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6A" w:rsidRDefault="007C796A" w:rsidP="007C796A">
      <w:pPr>
        <w:rPr>
          <w:color w:val="5B9BD5" w:themeColor="accent1"/>
        </w:rPr>
      </w:pPr>
      <w:bookmarkStart w:id="0" w:name="_GoBack"/>
      <w:bookmarkEnd w:id="0"/>
      <w:r>
        <w:rPr>
          <w:b/>
          <w:bCs/>
          <w:noProof/>
          <w:sz w:val="72"/>
          <w:lang w:eastAsia="en-GB"/>
        </w:rPr>
        <w:drawing>
          <wp:anchor distT="0" distB="0" distL="114300" distR="114300" simplePos="0" relativeHeight="251658752" behindDoc="1" locked="0" layoutInCell="1" allowOverlap="1" wp14:anchorId="7B844F33" wp14:editId="1DDF5CFA">
            <wp:simplePos x="0" y="0"/>
            <wp:positionH relativeFrom="column">
              <wp:posOffset>4781550</wp:posOffset>
            </wp:positionH>
            <wp:positionV relativeFrom="paragraph">
              <wp:posOffset>-600075</wp:posOffset>
            </wp:positionV>
            <wp:extent cx="1533525" cy="11430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6A" w:rsidRDefault="007C796A" w:rsidP="007C796A">
      <w:pPr>
        <w:rPr>
          <w:color w:val="5B9BD5" w:themeColor="accent1"/>
        </w:rPr>
      </w:pPr>
    </w:p>
    <w:p w:rsidR="007C796A" w:rsidRPr="000A1747" w:rsidRDefault="007C796A" w:rsidP="007C796A">
      <w:pPr>
        <w:rPr>
          <w:color w:val="5B9BD5" w:themeColor="accent1"/>
        </w:rPr>
      </w:pPr>
      <w:r w:rsidRPr="000A1747">
        <w:rPr>
          <w:color w:val="5B9BD5" w:themeColor="accent1"/>
        </w:rPr>
        <w:t>Exploitation / Serious Youth Violence / Harmful Sexual Behaviour Screening Tool</w:t>
      </w:r>
    </w:p>
    <w:p w:rsidR="007C796A" w:rsidRDefault="007C796A" w:rsidP="007C796A">
      <w:pPr>
        <w:rPr>
          <w:lang w:val="en-US"/>
        </w:rPr>
      </w:pPr>
      <w:r w:rsidRPr="009C60D0">
        <w:rPr>
          <w:lang w:val="en-US"/>
        </w:rPr>
        <w:t>Name of child/young person:</w:t>
      </w:r>
      <w:r w:rsidRPr="009C60D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C60D0">
        <w:rPr>
          <w:lang w:val="en-US"/>
        </w:rPr>
        <w:t>DOB:</w:t>
      </w:r>
      <w:r w:rsidRPr="009C60D0">
        <w:rPr>
          <w:lang w:val="en-US"/>
        </w:rPr>
        <w:tab/>
      </w:r>
      <w:r w:rsidRPr="009C60D0">
        <w:rPr>
          <w:lang w:val="en-US"/>
        </w:rPr>
        <w:tab/>
      </w:r>
      <w:r>
        <w:rPr>
          <w:lang w:val="en-US"/>
        </w:rPr>
        <w:tab/>
      </w:r>
    </w:p>
    <w:p w:rsidR="007C796A" w:rsidRDefault="007C796A" w:rsidP="007C796A">
      <w:pPr>
        <w:rPr>
          <w:lang w:val="en-US"/>
        </w:rPr>
      </w:pPr>
      <w:r w:rsidRPr="009C60D0">
        <w:rPr>
          <w:lang w:val="en-US"/>
        </w:rPr>
        <w:t>Date</w:t>
      </w:r>
      <w:r>
        <w:rPr>
          <w:lang w:val="en-US"/>
        </w:rPr>
        <w:t xml:space="preserve"> of screening</w:t>
      </w:r>
      <w:r w:rsidRPr="009C60D0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Age now:</w:t>
      </w:r>
      <w:r w:rsidRPr="009C60D0">
        <w:rPr>
          <w:lang w:val="en-US"/>
        </w:rPr>
        <w:tab/>
      </w:r>
    </w:p>
    <w:p w:rsidR="007C796A" w:rsidRDefault="007C796A" w:rsidP="007C796A">
      <w:pPr>
        <w:rPr>
          <w:lang w:val="en-US"/>
        </w:rPr>
      </w:pPr>
      <w:r w:rsidRPr="009C60D0">
        <w:rPr>
          <w:lang w:val="en-US"/>
        </w:rPr>
        <w:t>Completed By: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C796A" w:rsidRPr="009344C6" w:rsidRDefault="007C796A" w:rsidP="007C796A">
      <w:pPr>
        <w:rPr>
          <w:lang w:val="en-US"/>
        </w:rPr>
      </w:pPr>
      <w:r>
        <w:rPr>
          <w:lang w:val="en-US"/>
        </w:rPr>
        <w:t>Team: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Team manager:</w:t>
      </w:r>
    </w:p>
    <w:tbl>
      <w:tblPr>
        <w:tblStyle w:val="TableGrid"/>
        <w:tblpPr w:leftFromText="180" w:rightFromText="180" w:vertAnchor="text" w:horzAnchor="margin" w:tblpY="41"/>
        <w:tblW w:w="10031" w:type="dxa"/>
        <w:tblLook w:val="04A0" w:firstRow="1" w:lastRow="0" w:firstColumn="1" w:lastColumn="0" w:noHBand="0" w:noVBand="1"/>
      </w:tblPr>
      <w:tblGrid>
        <w:gridCol w:w="7679"/>
        <w:gridCol w:w="657"/>
        <w:gridCol w:w="1695"/>
      </w:tblGrid>
      <w:tr w:rsidR="007C796A" w:rsidRPr="00E91952" w:rsidTr="005C565A">
        <w:trPr>
          <w:trHeight w:val="454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0D612C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612C">
              <w:rPr>
                <w:rFonts w:asciiTheme="minorHAnsi" w:hAnsiTheme="minorHAnsi" w:cstheme="minorHAnsi"/>
                <w:b/>
                <w:sz w:val="22"/>
              </w:rPr>
              <w:t>Indicators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5C565A" w:rsidRDefault="005C565A" w:rsidP="00315A21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C565A">
              <w:rPr>
                <w:rFonts w:asciiTheme="minorHAnsi" w:hAnsiTheme="minorHAnsi" w:cstheme="minorHAnsi"/>
                <w:b/>
                <w:sz w:val="20"/>
              </w:rPr>
              <w:t>Mark with 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5C565A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C565A">
              <w:rPr>
                <w:rFonts w:asciiTheme="minorHAnsi" w:hAnsiTheme="minorHAnsi" w:cstheme="minorHAnsi"/>
                <w:b/>
                <w:sz w:val="20"/>
              </w:rPr>
              <w:t>Last date if known</w:t>
            </w:r>
            <w:r w:rsidR="005C565A" w:rsidRPr="005C565A">
              <w:rPr>
                <w:rFonts w:asciiTheme="minorHAnsi" w:hAnsiTheme="minorHAnsi" w:cstheme="minorHAnsi"/>
                <w:b/>
                <w:sz w:val="20"/>
              </w:rPr>
              <w:t>, note if multiple</w:t>
            </w:r>
            <w:r w:rsidR="005C565A">
              <w:rPr>
                <w:rFonts w:asciiTheme="minorHAnsi" w:hAnsiTheme="minorHAnsi" w:cstheme="minorHAnsi"/>
                <w:b/>
                <w:sz w:val="20"/>
              </w:rPr>
              <w:t xml:space="preserve"> dates</w:t>
            </w:r>
          </w:p>
        </w:tc>
      </w:tr>
      <w:tr w:rsidR="007C796A" w:rsidRPr="00E91952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91952" w:rsidRDefault="007C796A" w:rsidP="00315A21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E47F5B">
              <w:rPr>
                <w:rFonts w:asciiTheme="minorHAnsi" w:hAnsiTheme="minorHAnsi" w:cstheme="minorHAnsi"/>
                <w:sz w:val="22"/>
              </w:rPr>
              <w:t>unning away from home/care and going missing</w:t>
            </w:r>
            <w:r>
              <w:rPr>
                <w:rFonts w:asciiTheme="minorHAnsi" w:hAnsiTheme="minorHAnsi" w:cstheme="minorHAnsi"/>
                <w:sz w:val="22"/>
              </w:rPr>
              <w:t>/sofa surfing/street homelessness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E91952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91952" w:rsidRDefault="007C796A" w:rsidP="00315A21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>Non-attendance at school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47F5B">
              <w:rPr>
                <w:rFonts w:asciiTheme="minorHAnsi" w:hAnsiTheme="minorHAnsi" w:cstheme="minorHAnsi"/>
                <w:sz w:val="22"/>
              </w:rPr>
              <w:t xml:space="preserve">/ poor attendance at school/ </w:t>
            </w:r>
            <w:r>
              <w:rPr>
                <w:rFonts w:asciiTheme="minorHAnsi" w:hAnsiTheme="minorHAnsi" w:cstheme="minorHAnsi"/>
                <w:sz w:val="22"/>
              </w:rPr>
              <w:t>not enrolled in school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 xml:space="preserve">Being in residential or foster care (especially out of </w:t>
            </w:r>
            <w:r>
              <w:rPr>
                <w:rFonts w:asciiTheme="minorHAnsi" w:hAnsiTheme="minorHAnsi" w:cstheme="minorHAnsi"/>
                <w:sz w:val="22"/>
              </w:rPr>
              <w:t xml:space="preserve">home </w:t>
            </w:r>
            <w:r w:rsidRPr="00E47F5B">
              <w:rPr>
                <w:rFonts w:asciiTheme="minorHAnsi" w:hAnsiTheme="minorHAnsi" w:cstheme="minorHAnsi"/>
                <w:sz w:val="22"/>
              </w:rPr>
              <w:t>area)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E47F5B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47F5B" w:rsidRDefault="007C796A" w:rsidP="00315A21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Located or recovered from a place of exploitation (brothel, cannabis farm, ‘trap / cuckooed address’)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4E1E2A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4E1E2A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Entering or leaving or found in vehicles driven by unknown adults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E47F5B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47F5B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E1E2A">
              <w:rPr>
                <w:rFonts w:asciiTheme="minorHAnsi" w:hAnsiTheme="minorHAnsi" w:cstheme="minorHAnsi"/>
                <w:color w:val="000000"/>
                <w:sz w:val="22"/>
              </w:rPr>
              <w:t xml:space="preserve">Experience of physical, sexual or emotional abuse or neglect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–</w:t>
            </w:r>
            <w:r w:rsidRPr="004E1E2A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note if open to CSC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4E1E2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4E1E2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E47F5B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Experience of bullying / harassment / threats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E47F5B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47F5B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Inappropriate use of internet / forming on-line relationships – note if with adults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E47F5B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47F5B" w:rsidRDefault="007C796A" w:rsidP="00315A21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Low self-esteem, low self-image, seeking a sense of belonging and acceptance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E47F5B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47F5B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E1E2A">
              <w:rPr>
                <w:rFonts w:asciiTheme="minorHAnsi" w:hAnsiTheme="minorHAnsi" w:cstheme="minorHAnsi"/>
                <w:color w:val="000000"/>
                <w:sz w:val="22"/>
              </w:rPr>
              <w:t>Speech, language, social, emotional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and communication difficulties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4E1E2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4E1E2A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rPr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>Drug and</w:t>
            </w:r>
            <w:r>
              <w:rPr>
                <w:rFonts w:asciiTheme="minorHAnsi" w:hAnsiTheme="minorHAnsi" w:cstheme="minorHAnsi"/>
                <w:sz w:val="22"/>
              </w:rPr>
              <w:t>/or</w:t>
            </w:r>
            <w:r w:rsidRPr="00E47F5B">
              <w:rPr>
                <w:rFonts w:asciiTheme="minorHAnsi" w:hAnsiTheme="minorHAnsi" w:cstheme="minorHAnsi"/>
                <w:sz w:val="22"/>
              </w:rPr>
              <w:t xml:space="preserve"> alcohol misuse</w:t>
            </w:r>
            <w:r>
              <w:rPr>
                <w:rFonts w:asciiTheme="minorHAnsi" w:hAnsiTheme="minorHAnsi" w:cstheme="minorHAnsi"/>
                <w:sz w:val="22"/>
              </w:rPr>
              <w:t xml:space="preserve"> – note if daily use and/or Class A drugs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rPr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>Parents / carers with a high vulnerabilities</w:t>
            </w:r>
            <w:r>
              <w:rPr>
                <w:rFonts w:asciiTheme="minorHAnsi" w:hAnsiTheme="minorHAnsi" w:cstheme="minorHAnsi"/>
                <w:sz w:val="22"/>
              </w:rPr>
              <w:t xml:space="preserve"> (mental health / substance misuse)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47F5B" w:rsidRDefault="007C796A" w:rsidP="00315A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>Sexual violence, in</w:t>
            </w:r>
            <w:r>
              <w:rPr>
                <w:rFonts w:asciiTheme="minorHAnsi" w:hAnsiTheme="minorHAnsi" w:cstheme="minorHAnsi"/>
                <w:sz w:val="22"/>
              </w:rPr>
              <w:t xml:space="preserve">cluding sexual assault or rape – note if multiple / withdrawn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</w:t>
            </w:r>
            <w:r w:rsidRPr="00E47F5B">
              <w:rPr>
                <w:rFonts w:asciiTheme="minorHAnsi" w:hAnsiTheme="minorHAnsi" w:cstheme="minorHAnsi"/>
                <w:sz w:val="22"/>
              </w:rPr>
              <w:t xml:space="preserve">ndecent images being taken and shared </w:t>
            </w:r>
            <w:r>
              <w:rPr>
                <w:rFonts w:asciiTheme="minorHAnsi" w:hAnsiTheme="minorHAnsi" w:cstheme="minorHAnsi"/>
                <w:sz w:val="22"/>
              </w:rPr>
              <w:t>as part of revenge or punishment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E47F5B">
              <w:rPr>
                <w:rFonts w:asciiTheme="minorHAnsi" w:hAnsiTheme="minorHAnsi" w:cstheme="minorHAnsi"/>
                <w:sz w:val="22"/>
              </w:rPr>
              <w:t>regnancy</w:t>
            </w:r>
            <w:r>
              <w:rPr>
                <w:rFonts w:asciiTheme="minorHAnsi" w:hAnsiTheme="minorHAnsi" w:cstheme="minorHAnsi"/>
                <w:sz w:val="22"/>
              </w:rPr>
              <w:t xml:space="preserve"> and/or sexually transmitted infections and/or frequent clinic attendance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rPr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>Notable changes in behaviour or habits</w:t>
            </w:r>
            <w:r>
              <w:rPr>
                <w:rFonts w:asciiTheme="minorHAnsi" w:hAnsiTheme="minorHAnsi" w:cstheme="minorHAnsi"/>
                <w:sz w:val="22"/>
              </w:rPr>
              <w:t xml:space="preserve"> / signs of being exploited (sexual / physical)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rPr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 xml:space="preserve">Long term </w:t>
            </w:r>
            <w:r>
              <w:rPr>
                <w:rFonts w:asciiTheme="minorHAnsi" w:hAnsiTheme="minorHAnsi" w:cstheme="minorHAnsi"/>
                <w:sz w:val="22"/>
              </w:rPr>
              <w:t xml:space="preserve">history of </w:t>
            </w:r>
            <w:r w:rsidRPr="00E47F5B">
              <w:rPr>
                <w:rFonts w:asciiTheme="minorHAnsi" w:hAnsiTheme="minorHAnsi" w:cstheme="minorHAnsi"/>
                <w:sz w:val="22"/>
              </w:rPr>
              <w:t>sexual,</w:t>
            </w:r>
            <w:r>
              <w:rPr>
                <w:rFonts w:asciiTheme="minorHAnsi" w:hAnsiTheme="minorHAnsi" w:cstheme="minorHAnsi"/>
                <w:sz w:val="22"/>
              </w:rPr>
              <w:t xml:space="preserve"> physical and psychological harm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rPr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 xml:space="preserve">Mental health issues including </w:t>
            </w:r>
            <w:proofErr w:type="spellStart"/>
            <w:r w:rsidRPr="00E47F5B">
              <w:rPr>
                <w:rFonts w:asciiTheme="minorHAnsi" w:hAnsiTheme="minorHAnsi" w:cstheme="minorHAnsi"/>
                <w:sz w:val="22"/>
              </w:rPr>
              <w:t>self harm</w:t>
            </w:r>
            <w:proofErr w:type="spellEnd"/>
            <w:r w:rsidRPr="00E47F5B">
              <w:rPr>
                <w:rFonts w:asciiTheme="minorHAnsi" w:hAnsiTheme="minorHAnsi" w:cstheme="minorHAnsi"/>
                <w:sz w:val="22"/>
              </w:rPr>
              <w:t xml:space="preserve"> and para-suicide, psychological trauma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>Learning disabilities</w:t>
            </w:r>
            <w:r>
              <w:rPr>
                <w:rFonts w:asciiTheme="minorHAnsi" w:hAnsiTheme="minorHAnsi" w:cstheme="minorHAnsi"/>
                <w:sz w:val="22"/>
              </w:rPr>
              <w:t xml:space="preserve"> (d</w:t>
            </w:r>
            <w:r w:rsidRPr="00E47F5B">
              <w:rPr>
                <w:rFonts w:asciiTheme="minorHAnsi" w:hAnsiTheme="minorHAnsi" w:cstheme="minorHAnsi"/>
                <w:sz w:val="22"/>
              </w:rPr>
              <w:t>iagnosed or undiagnosed)</w:t>
            </w:r>
            <w:r>
              <w:rPr>
                <w:rFonts w:asciiTheme="minorHAnsi" w:hAnsiTheme="minorHAnsi" w:cstheme="minorHAnsi"/>
                <w:sz w:val="22"/>
              </w:rPr>
              <w:t xml:space="preserve"> / intellectual vulnerability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AE1451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AE1451" w:rsidRDefault="007C796A" w:rsidP="00315A21">
            <w:pPr>
              <w:pStyle w:val="NormalWeb"/>
              <w:rPr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>In “relationship” with older male or female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NormalWeb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E47F5B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47F5B" w:rsidRDefault="007C796A" w:rsidP="00315A21">
            <w:pPr>
              <w:pStyle w:val="Default"/>
              <w:rPr>
                <w:rFonts w:asciiTheme="minorHAnsi" w:hAnsiTheme="minorHAnsi" w:cstheme="minorHAnsi"/>
                <w:bCs/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 xml:space="preserve">Involved or associated in the gang activity </w:t>
            </w:r>
            <w:r>
              <w:rPr>
                <w:rFonts w:asciiTheme="minorHAnsi" w:hAnsiTheme="minorHAnsi" w:cstheme="minorHAnsi"/>
                <w:sz w:val="22"/>
              </w:rPr>
              <w:t>or “</w:t>
            </w:r>
            <w:r w:rsidRPr="00E47F5B">
              <w:rPr>
                <w:rFonts w:asciiTheme="minorHAnsi" w:hAnsiTheme="minorHAnsi" w:cstheme="minorHAnsi"/>
                <w:sz w:val="22"/>
              </w:rPr>
              <w:t>culture</w:t>
            </w:r>
            <w:r>
              <w:rPr>
                <w:rFonts w:asciiTheme="minorHAnsi" w:hAnsiTheme="minorHAnsi" w:cstheme="minorHAnsi"/>
                <w:sz w:val="22"/>
              </w:rPr>
              <w:t>” (e.g. YouTube videos)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E47F5B" w:rsidTr="005C565A">
        <w:trPr>
          <w:trHeight w:val="397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6A" w:rsidRPr="00E47F5B" w:rsidRDefault="007C796A" w:rsidP="00315A21">
            <w:pPr>
              <w:pStyle w:val="Default"/>
              <w:rPr>
                <w:rFonts w:asciiTheme="minorHAnsi" w:hAnsiTheme="minorHAnsi" w:cstheme="minorHAnsi"/>
                <w:bCs/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>Family involved in sexual / criminal exploitation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6A" w:rsidRPr="00E47F5B" w:rsidRDefault="007C796A" w:rsidP="00315A21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679" w:type="dxa"/>
            <w:vAlign w:val="center"/>
          </w:tcPr>
          <w:p w:rsidR="007C796A" w:rsidRPr="00BB4658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D4CFE">
              <w:rPr>
                <w:rFonts w:asciiTheme="minorHAnsi" w:hAnsiTheme="minorHAnsi" w:cstheme="minorHAnsi"/>
                <w:color w:val="000000"/>
                <w:sz w:val="22"/>
              </w:rPr>
              <w:t>Experience of domestic violence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and/or family breakdown – note if current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95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7C796A" w:rsidRDefault="007C796A" w:rsidP="007C796A">
      <w:r>
        <w:br w:type="page"/>
      </w:r>
    </w:p>
    <w:tbl>
      <w:tblPr>
        <w:tblStyle w:val="TableGrid"/>
        <w:tblpPr w:leftFromText="180" w:rightFromText="180" w:vertAnchor="text" w:horzAnchor="margin" w:tblpY="41"/>
        <w:tblW w:w="10031" w:type="dxa"/>
        <w:tblLook w:val="04A0" w:firstRow="1" w:lastRow="0" w:firstColumn="1" w:lastColumn="0" w:noHBand="0" w:noVBand="1"/>
      </w:tblPr>
      <w:tblGrid>
        <w:gridCol w:w="7763"/>
        <w:gridCol w:w="657"/>
        <w:gridCol w:w="1611"/>
      </w:tblGrid>
      <w:tr w:rsidR="005C565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5C565A" w:rsidRPr="000D612C" w:rsidRDefault="005C565A" w:rsidP="005C56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D612C">
              <w:rPr>
                <w:rFonts w:asciiTheme="minorHAnsi" w:hAnsiTheme="minorHAnsi" w:cstheme="minorHAnsi"/>
                <w:b/>
                <w:color w:val="000000"/>
                <w:sz w:val="22"/>
              </w:rPr>
              <w:lastRenderedPageBreak/>
              <w:t>Indicators</w:t>
            </w:r>
          </w:p>
        </w:tc>
        <w:tc>
          <w:tcPr>
            <w:tcW w:w="657" w:type="dxa"/>
          </w:tcPr>
          <w:p w:rsidR="005C565A" w:rsidRPr="005C565A" w:rsidRDefault="005C565A" w:rsidP="005C56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C565A">
              <w:rPr>
                <w:rFonts w:asciiTheme="minorHAnsi" w:hAnsiTheme="minorHAnsi" w:cstheme="minorHAnsi"/>
                <w:b/>
                <w:color w:val="000000"/>
                <w:sz w:val="20"/>
              </w:rPr>
              <w:t>Mark with X</w:t>
            </w:r>
          </w:p>
        </w:tc>
        <w:tc>
          <w:tcPr>
            <w:tcW w:w="1611" w:type="dxa"/>
          </w:tcPr>
          <w:p w:rsidR="005C565A" w:rsidRPr="005C565A" w:rsidRDefault="005C565A" w:rsidP="005C565A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C565A">
              <w:rPr>
                <w:rFonts w:asciiTheme="minorHAnsi" w:hAnsiTheme="minorHAnsi" w:cstheme="minorHAnsi"/>
                <w:b/>
                <w:sz w:val="20"/>
              </w:rPr>
              <w:t>Last date if known, note if multiple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dates</w:t>
            </w: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7C796A" w:rsidRPr="00C04089" w:rsidRDefault="007C796A" w:rsidP="00315A2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Disclosures (including those withdrawn) of exploitation - sexual, criminal (cannabis farms, petty street crimes, begging), labour / servitude, drug dealing for others. 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7C796A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Conflicting sexual identity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7C796A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Internally inserting drugs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Victim’s injury caused by weapon / implement 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Pr="00E47F5B" w:rsidRDefault="007C796A" w:rsidP="00315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Arrested in a ‘county’ or unfamiliar location for Possession with Intent to supply (PWITS) Class A drugs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7C796A" w:rsidRDefault="007C796A" w:rsidP="00315A2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Found in possession of hotel key / cards or keys to unknown premises.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7C796A" w:rsidRDefault="007C796A" w:rsidP="00315A2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Evidence of domestic servitude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7C796A" w:rsidRDefault="007C796A" w:rsidP="00315A21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 xml:space="preserve">Forced marriage </w:t>
            </w:r>
            <w:r>
              <w:rPr>
                <w:rFonts w:asciiTheme="minorHAnsi" w:hAnsiTheme="minorHAnsi" w:cstheme="minorHAnsi"/>
                <w:sz w:val="22"/>
              </w:rPr>
              <w:t xml:space="preserve">/ </w:t>
            </w:r>
            <w:r w:rsidRPr="00E47F5B">
              <w:rPr>
                <w:rFonts w:asciiTheme="minorHAnsi" w:hAnsiTheme="minorHAnsi" w:cstheme="minorHAnsi"/>
                <w:sz w:val="22"/>
              </w:rPr>
              <w:t>Forced isolation from family, friends, community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7C796A" w:rsidRPr="00E47F5B" w:rsidRDefault="007C796A" w:rsidP="00315A2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 xml:space="preserve">In receipt of goods or money as “gifts” or for which there is no account 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7C796A" w:rsidRPr="00E47F5B" w:rsidRDefault="007C796A" w:rsidP="00315A2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Returning, looking well cared for despite no known base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  <w:vAlign w:val="center"/>
          </w:tcPr>
          <w:p w:rsidR="007C796A" w:rsidRDefault="007C796A" w:rsidP="00315A21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E47F5B">
              <w:rPr>
                <w:rFonts w:asciiTheme="minorHAnsi" w:hAnsiTheme="minorHAnsi" w:cstheme="minorHAnsi"/>
                <w:sz w:val="22"/>
              </w:rPr>
              <w:t>Friendships/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47F5B">
              <w:rPr>
                <w:rFonts w:asciiTheme="minorHAnsi" w:hAnsiTheme="minorHAnsi" w:cstheme="minorHAnsi"/>
                <w:sz w:val="22"/>
              </w:rPr>
              <w:t>peers involved or associated in Child Sexual Exploitation/ Criminal Exploitation/ and or gangs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Pr="00E47F5B" w:rsidRDefault="007C796A" w:rsidP="00315A21">
            <w:pPr>
              <w:pStyle w:val="Default"/>
              <w:rPr>
                <w:rFonts w:asciiTheme="minorHAnsi" w:hAnsiTheme="minorHAnsi" w:cstheme="minorHAnsi"/>
                <w:bCs/>
                <w:sz w:val="22"/>
              </w:rPr>
            </w:pPr>
            <w:r w:rsidRPr="00E47F5B">
              <w:rPr>
                <w:rFonts w:asciiTheme="minorHAnsi" w:hAnsiTheme="minorHAnsi" w:cstheme="minorHAnsi"/>
                <w:bCs/>
                <w:sz w:val="22"/>
              </w:rPr>
              <w:t>Debt bondage  - where young person is in debt and is used to control and punish young person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(or family members)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Pr="00E47F5B" w:rsidRDefault="007C796A" w:rsidP="00315A21">
            <w:pPr>
              <w:pStyle w:val="Defaul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Is accompanied by an adult who may not be legal guardian and who insists on remaining with the child at all times (or “loiters” nearby)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Pr="00E47F5B" w:rsidRDefault="007C796A" w:rsidP="00315A21">
            <w:pPr>
              <w:pStyle w:val="Default"/>
              <w:rPr>
                <w:rFonts w:asciiTheme="minorHAnsi" w:hAnsiTheme="minorHAnsi" w:cstheme="minorHAnsi"/>
                <w:bCs/>
                <w:sz w:val="22"/>
              </w:rPr>
            </w:pPr>
            <w:r w:rsidRPr="00E47F5B">
              <w:rPr>
                <w:rFonts w:asciiTheme="minorHAnsi" w:hAnsiTheme="minorHAnsi" w:cstheme="minorHAnsi"/>
                <w:bCs/>
                <w:sz w:val="22"/>
              </w:rPr>
              <w:t>Tiredness and sleep deprivation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Pr="00E47F5B" w:rsidRDefault="007C796A" w:rsidP="00315A21">
            <w:pPr>
              <w:pStyle w:val="Default"/>
              <w:rPr>
                <w:rFonts w:asciiTheme="minorHAnsi" w:hAnsiTheme="minorHAnsi" w:cstheme="minorHAnsi"/>
                <w:bCs/>
                <w:sz w:val="22"/>
              </w:rPr>
            </w:pPr>
            <w:r w:rsidRPr="00E47F5B">
              <w:rPr>
                <w:rFonts w:asciiTheme="minorHAnsi" w:hAnsiTheme="minorHAnsi" w:cstheme="minorHAnsi"/>
                <w:bCs/>
                <w:sz w:val="22"/>
                <w:szCs w:val="26"/>
              </w:rPr>
              <w:t>Youth Justice</w:t>
            </w:r>
            <w:r>
              <w:rPr>
                <w:rFonts w:asciiTheme="minorHAnsi" w:hAnsiTheme="minorHAnsi" w:cstheme="minorHAnsi"/>
                <w:bCs/>
                <w:sz w:val="22"/>
                <w:szCs w:val="26"/>
              </w:rPr>
              <w:t xml:space="preserve"> / YOT</w:t>
            </w:r>
            <w:r w:rsidRPr="00E47F5B">
              <w:rPr>
                <w:rFonts w:asciiTheme="minorHAnsi" w:hAnsiTheme="minorHAnsi" w:cstheme="minorHAnsi"/>
                <w:bCs/>
                <w:sz w:val="22"/>
                <w:szCs w:val="26"/>
              </w:rPr>
              <w:t xml:space="preserve"> interventions or any offences </w:t>
            </w:r>
            <w:r w:rsidRPr="00E47F5B">
              <w:rPr>
                <w:rFonts w:asciiTheme="minorHAnsi" w:hAnsiTheme="minorHAnsi" w:cstheme="minorHAnsi"/>
                <w:sz w:val="22"/>
                <w:szCs w:val="26"/>
              </w:rPr>
              <w:t>(whether convicted or arrested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>)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Pr="00BB4658" w:rsidRDefault="007C796A" w:rsidP="00315A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E47F5B">
              <w:rPr>
                <w:rFonts w:ascii="Calibri" w:hAnsi="Calibri" w:cs="Calibri"/>
                <w:color w:val="000000"/>
                <w:sz w:val="22"/>
              </w:rPr>
              <w:t xml:space="preserve">Anxiety about attendance at college / education sites/ or particular areas  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Pr="00BB4658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6"/>
              </w:rPr>
            </w:pPr>
            <w:r w:rsidRPr="00E47F5B">
              <w:rPr>
                <w:rFonts w:asciiTheme="minorHAnsi" w:hAnsiTheme="minorHAnsi" w:cstheme="minorHAnsi"/>
                <w:sz w:val="22"/>
                <w:szCs w:val="26"/>
              </w:rPr>
              <w:t>Excessive receipt of texts / phone calls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 / unidentified callers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Pr="00E47F5B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6"/>
              </w:rPr>
            </w:pPr>
            <w:r w:rsidRPr="00E47F5B">
              <w:rPr>
                <w:rFonts w:asciiTheme="minorHAnsi" w:hAnsiTheme="minorHAnsi" w:cstheme="minorHAnsi"/>
                <w:sz w:val="22"/>
                <w:szCs w:val="26"/>
              </w:rPr>
              <w:t>Carrying weapons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Pr="00E47F5B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Has a prepared story very similar to other children given – perhaps hinting they have been coached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Registered at number of addresses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7C796A" w:rsidRPr="00BB4658" w:rsidTr="005C565A">
        <w:trPr>
          <w:trHeight w:val="397"/>
        </w:trPr>
        <w:tc>
          <w:tcPr>
            <w:tcW w:w="7763" w:type="dxa"/>
          </w:tcPr>
          <w:p w:rsidR="007C796A" w:rsidRDefault="007C796A" w:rsidP="00315A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Entered country illegally / unable to confirm how arrived / no passport</w:t>
            </w:r>
          </w:p>
        </w:tc>
        <w:tc>
          <w:tcPr>
            <w:tcW w:w="657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11" w:type="dxa"/>
          </w:tcPr>
          <w:p w:rsidR="007C796A" w:rsidRPr="002D4CFE" w:rsidRDefault="007C796A" w:rsidP="00315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7C796A" w:rsidRDefault="007C796A" w:rsidP="007C796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7C796A" w:rsidRPr="009C60D0" w:rsidRDefault="007C796A" w:rsidP="007C796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Primary concern (sexual / criminal exploitation or harmful sexual / youth violence)*</w:t>
      </w:r>
      <w:r w:rsidRPr="009C60D0">
        <w:rPr>
          <w:b/>
          <w:bCs/>
          <w:sz w:val="22"/>
          <w:szCs w:val="22"/>
          <w:lang w:val="en-US"/>
        </w:rPr>
        <w:t>:</w:t>
      </w:r>
    </w:p>
    <w:p w:rsidR="007C796A" w:rsidRDefault="007C796A" w:rsidP="007C796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7C796A" w:rsidRPr="009C60D0" w:rsidRDefault="007C796A" w:rsidP="007C796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According to RAG rating (see Appendix 1 of MARVE protocol) what is your view on the current level of risk</w:t>
      </w:r>
      <w:r w:rsidRPr="009C60D0">
        <w:rPr>
          <w:b/>
          <w:bCs/>
          <w:sz w:val="22"/>
          <w:szCs w:val="22"/>
          <w:lang w:val="en-US"/>
        </w:rPr>
        <w:t>:</w:t>
      </w:r>
    </w:p>
    <w:p w:rsidR="007C796A" w:rsidRDefault="007C796A" w:rsidP="007C796A"/>
    <w:p w:rsidR="007C796A" w:rsidRDefault="007C796A" w:rsidP="007C796A"/>
    <w:p w:rsidR="007C796A" w:rsidRDefault="007C796A" w:rsidP="007C796A"/>
    <w:p w:rsidR="000D612C" w:rsidRPr="007C796A" w:rsidRDefault="007C796A" w:rsidP="007C796A">
      <w:r w:rsidRPr="00FC5FCE">
        <w:rPr>
          <w:sz w:val="22"/>
        </w:rPr>
        <w:t>*concerns about the young person being a victim should be prioritised</w:t>
      </w:r>
    </w:p>
    <w:sectPr w:rsidR="000D612C" w:rsidRPr="007C796A" w:rsidSect="0006580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C"/>
    <w:rsid w:val="00053AAA"/>
    <w:rsid w:val="00065802"/>
    <w:rsid w:val="00066AFC"/>
    <w:rsid w:val="000D612C"/>
    <w:rsid w:val="004F0B4A"/>
    <w:rsid w:val="00525853"/>
    <w:rsid w:val="005C565A"/>
    <w:rsid w:val="007C796A"/>
    <w:rsid w:val="00997D1E"/>
    <w:rsid w:val="00A53F39"/>
    <w:rsid w:val="00D07556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F644A-4492-4FF9-AE2B-A1E0D2B2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02"/>
  </w:style>
  <w:style w:type="paragraph" w:styleId="Heading1">
    <w:name w:val="heading 1"/>
    <w:basedOn w:val="Normal"/>
    <w:next w:val="Normal"/>
    <w:link w:val="Heading1Char"/>
    <w:uiPriority w:val="9"/>
    <w:qFormat/>
    <w:rsid w:val="0006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12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0D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658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Evans</dc:creator>
  <cp:lastModifiedBy>Sharon Spencer</cp:lastModifiedBy>
  <cp:revision>2</cp:revision>
  <dcterms:created xsi:type="dcterms:W3CDTF">2019-04-11T13:08:00Z</dcterms:created>
  <dcterms:modified xsi:type="dcterms:W3CDTF">2019-04-11T13:08:00Z</dcterms:modified>
</cp:coreProperties>
</file>