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45" w:rsidRDefault="00B638BA">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4791075</wp:posOffset>
                </wp:positionV>
                <wp:extent cx="1068705" cy="1404620"/>
                <wp:effectExtent l="10795" t="10160" r="6350" b="1397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1404620"/>
                        </a:xfrm>
                        <a:prstGeom prst="rect">
                          <a:avLst/>
                        </a:prstGeom>
                        <a:solidFill>
                          <a:srgbClr val="FFFFFF"/>
                        </a:solidFill>
                        <a:ln w="9525">
                          <a:solidFill>
                            <a:srgbClr val="000000"/>
                          </a:solidFill>
                          <a:miter lim="800000"/>
                          <a:headEnd/>
                          <a:tailEnd/>
                        </a:ln>
                      </wps:spPr>
                      <wps:txbx>
                        <w:txbxContent>
                          <w:p w:rsidR="00BA6457" w:rsidRDefault="00B638BA">
                            <w:r>
                              <w:rPr>
                                <w:noProof/>
                              </w:rPr>
                              <w:drawing>
                                <wp:inline distT="0" distB="0" distL="0" distR="0">
                                  <wp:extent cx="876300" cy="1304925"/>
                                  <wp:effectExtent l="0" t="0" r="0" b="0"/>
                                  <wp:docPr id="4" name="Picture 4" descr="H:\Childrens S&amp;D Team\LSCB\MSCB Documents\MSCB Administration Governance &amp; Structure\MSCB Logos 2015\MSCB_Logo_V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hildrens S&amp;D Team\LSCB\MSCB Documents\MSCB Administration Governance &amp; Structure\MSCB Logos 2015\MSCB_Logo_V3-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377.25pt;width:84.15pt;height:11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">
                <v:textbox style="mso-fit-shape-to-text:t">
                  <w:txbxContent>
                    <w:p w:rsidR="00BA6457" w:rsidRDefault="00B638BA">
                      <w:r>
                        <w:rPr>
                          <w:noProof/>
                        </w:rPr>
                        <w:drawing>
                          <wp:inline distT="0" distB="0" distL="0" distR="0">
                            <wp:extent cx="876300" cy="1304925"/>
                            <wp:effectExtent l="0" t="0" r="0" b="0"/>
                            <wp:docPr id="4" name="Picture 4" descr="H:\Childrens S&amp;D Team\LSCB\MSCB Documents\MSCB Administration Governance &amp; Structure\MSCB Logos 2015\MSCB_Logo_V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hildrens S&amp;D Team\LSCB\MSCB Documents\MSCB Administration Governance &amp; Structure\MSCB Logos 2015\MSCB_Logo_V3-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3832225</wp:posOffset>
                </wp:positionV>
                <wp:extent cx="4648200" cy="914400"/>
                <wp:effectExtent l="1270" t="381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57" w:rsidRDefault="00BA6457" w:rsidP="006D519C">
                            <w:pPr>
                              <w:pStyle w:val="BodyText"/>
                            </w:pPr>
                            <w:r>
                              <w:t>School ……………………………………………</w:t>
                            </w:r>
                          </w:p>
                          <w:p w:rsidR="00BA6457" w:rsidRDefault="00BA6457" w:rsidP="006D519C">
                            <w:pPr>
                              <w:pStyle w:val="BodyText"/>
                            </w:pPr>
                            <w:r>
                              <w:t>Date carried out …………………………………</w:t>
                            </w:r>
                          </w:p>
                          <w:p w:rsidR="00BA6457" w:rsidRDefault="00BA6457" w:rsidP="006D519C">
                            <w:pPr>
                              <w:pStyle w:val="BodyText"/>
                            </w:pPr>
                            <w:r>
                              <w:t>By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pt;margin-top:301.75pt;width:36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" filled="f" stroked="f">
                <v:textbox>
                  <w:txbxContent>
                    <w:p w:rsidR="00BA6457" w:rsidRDefault="00BA6457" w:rsidP="006D519C">
                      <w:pPr>
                        <w:pStyle w:val="BodyText"/>
                      </w:pPr>
                      <w:r>
                        <w:t>School ……………………………………………</w:t>
                      </w:r>
                    </w:p>
                    <w:p w:rsidR="00BA6457" w:rsidRDefault="00BA6457" w:rsidP="006D519C">
                      <w:pPr>
                        <w:pStyle w:val="BodyText"/>
                      </w:pPr>
                      <w:r>
                        <w:t>Date carried out …………………………………</w:t>
                      </w:r>
                    </w:p>
                    <w:p w:rsidR="00BA6457" w:rsidRDefault="00BA6457" w:rsidP="006D519C">
                      <w:pPr>
                        <w:pStyle w:val="BodyText"/>
                      </w:pPr>
                      <w:r>
                        <w:t>By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2171700</wp:posOffset>
                </wp:positionV>
                <wp:extent cx="7200900" cy="1660525"/>
                <wp:effectExtent l="1270" t="63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57" w:rsidRPr="006D519C" w:rsidRDefault="00BA6457" w:rsidP="006D519C">
                            <w:pPr>
                              <w:rPr>
                                <w:rFonts w:ascii="Arial" w:hAnsi="Arial" w:cs="Arial"/>
                                <w:sz w:val="56"/>
                                <w:szCs w:val="56"/>
                              </w:rPr>
                            </w:pPr>
                            <w:r w:rsidRPr="006D519C">
                              <w:rPr>
                                <w:rFonts w:ascii="Arial" w:hAnsi="Arial" w:cs="Arial"/>
                                <w:sz w:val="56"/>
                                <w:szCs w:val="56"/>
                              </w:rPr>
                              <w:t xml:space="preserve">To assist schools in evaluating their procedures for safeguarding and Child Protection (revised </w:t>
                            </w:r>
                            <w:r>
                              <w:rPr>
                                <w:rFonts w:ascii="Arial" w:hAnsi="Arial" w:cs="Arial"/>
                                <w:sz w:val="56"/>
                                <w:szCs w:val="56"/>
                              </w:rPr>
                              <w:t>October 2013</w:t>
                            </w:r>
                            <w:r w:rsidRPr="006D519C">
                              <w:rPr>
                                <w:rFonts w:ascii="Arial" w:hAnsi="Arial" w:cs="Arial"/>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pt;margin-top:171pt;width:567pt;height:1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B6twIAAME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" filled="f" stroked="f">
                <v:textbox>
                  <w:txbxContent>
                    <w:p w:rsidR="00BA6457" w:rsidRPr="006D519C" w:rsidRDefault="00BA6457" w:rsidP="006D519C">
                      <w:pPr>
                        <w:rPr>
                          <w:rFonts w:ascii="Arial" w:hAnsi="Arial" w:cs="Arial"/>
                          <w:sz w:val="56"/>
                          <w:szCs w:val="56"/>
                        </w:rPr>
                      </w:pPr>
                      <w:r w:rsidRPr="006D519C">
                        <w:rPr>
                          <w:rFonts w:ascii="Arial" w:hAnsi="Arial" w:cs="Arial"/>
                          <w:sz w:val="56"/>
                          <w:szCs w:val="56"/>
                        </w:rPr>
                        <w:t xml:space="preserve">To assist schools in evaluating their procedures for safeguarding and Child Protection (revised </w:t>
                      </w:r>
                      <w:r>
                        <w:rPr>
                          <w:rFonts w:ascii="Arial" w:hAnsi="Arial" w:cs="Arial"/>
                          <w:sz w:val="56"/>
                          <w:szCs w:val="56"/>
                        </w:rPr>
                        <w:t>October 2013</w:t>
                      </w:r>
                      <w:r w:rsidRPr="006D519C">
                        <w:rPr>
                          <w:rFonts w:ascii="Arial" w:hAnsi="Arial" w:cs="Arial"/>
                          <w:sz w:val="56"/>
                          <w:szCs w:val="56"/>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5715000</wp:posOffset>
                </wp:positionV>
                <wp:extent cx="2400300" cy="342900"/>
                <wp:effectExtent l="127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57" w:rsidRDefault="00BA6457" w:rsidP="006D519C">
                            <w:pPr>
                              <w:pStyle w:val="Heading2"/>
                              <w:numPr>
                                <w:ilvl w:val="0"/>
                                <w:numId w:val="0"/>
                              </w:numPr>
                              <w:jc w:val="left"/>
                              <w:rPr>
                                <w:b w:val="0"/>
                                <w:bCs/>
                              </w:rPr>
                            </w:pPr>
                            <w:hyperlink r:id="rId8" w:history="1">
                              <w:r w:rsidRPr="00557882">
                                <w:rPr>
                                  <w:rStyle w:val="Hyperlink"/>
                                  <w:bCs/>
                                </w:rPr>
                                <w:t>www.merton.gov.uk</w:t>
                              </w:r>
                            </w:hyperlink>
                          </w:p>
                          <w:p w:rsidR="00BA6457" w:rsidRPr="00903C7A" w:rsidRDefault="00BA6457" w:rsidP="00903C7A">
                            <w:pPr>
                              <w:rPr>
                                <w:lang w:eastAsia="en-US"/>
                              </w:rPr>
                            </w:pPr>
                          </w:p>
                        </w:txbxContent>
                      </wps:txbx>
                      <wps:bodyPr rot="0" vert="horz" wrap="square" lIns="9000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97pt;margin-top:450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" filled="f" stroked="f">
                <v:textbox inset="2.5mm,3mm">
                  <w:txbxContent>
                    <w:p w:rsidR="00BA6457" w:rsidRDefault="00BA6457" w:rsidP="006D519C">
                      <w:pPr>
                        <w:pStyle w:val="Heading2"/>
                        <w:numPr>
                          <w:ilvl w:val="0"/>
                          <w:numId w:val="0"/>
                        </w:numPr>
                        <w:jc w:val="left"/>
                        <w:rPr>
                          <w:b w:val="0"/>
                          <w:bCs/>
                        </w:rPr>
                      </w:pPr>
                      <w:hyperlink r:id="rId9" w:history="1">
                        <w:r w:rsidRPr="00557882">
                          <w:rPr>
                            <w:rStyle w:val="Hyperlink"/>
                            <w:bCs/>
                          </w:rPr>
                          <w:t>www.merton.gov.uk</w:t>
                        </w:r>
                      </w:hyperlink>
                    </w:p>
                    <w:p w:rsidR="00BA6457" w:rsidRPr="00903C7A" w:rsidRDefault="00BA6457" w:rsidP="00903C7A">
                      <w:pPr>
                        <w:rPr>
                          <w:lang w:eastAsia="en-US"/>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914400</wp:posOffset>
                </wp:positionV>
                <wp:extent cx="9144000" cy="1143000"/>
                <wp:effectExtent l="127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57" w:rsidRPr="006D519C" w:rsidRDefault="00BA6457" w:rsidP="006D519C">
                            <w:pPr>
                              <w:rPr>
                                <w:rFonts w:ascii="Arial" w:hAnsi="Arial" w:cs="Arial"/>
                                <w:sz w:val="88"/>
                                <w:szCs w:val="88"/>
                              </w:rPr>
                            </w:pPr>
                            <w:smartTag w:uri="urn:schemas-microsoft-com:office:smarttags" w:element="place">
                              <w:smartTag w:uri="urn:schemas-microsoft-com:office:smarttags" w:element="PlaceName">
                                <w:r w:rsidRPr="006D519C">
                                  <w:rPr>
                                    <w:rFonts w:ascii="Arial" w:hAnsi="Arial" w:cs="Arial"/>
                                    <w:sz w:val="88"/>
                                    <w:szCs w:val="88"/>
                                  </w:rPr>
                                  <w:t>Merton</w:t>
                                </w:r>
                              </w:smartTag>
                              <w:r w:rsidRPr="006D519C">
                                <w:rPr>
                                  <w:rFonts w:ascii="Arial" w:hAnsi="Arial" w:cs="Arial"/>
                                  <w:sz w:val="88"/>
                                  <w:szCs w:val="88"/>
                                </w:rPr>
                                <w:t xml:space="preserve"> </w:t>
                              </w:r>
                              <w:smartTag w:uri="urn:schemas-microsoft-com:office:smarttags" w:element="PlaceType">
                                <w:r w:rsidRPr="006D519C">
                                  <w:rPr>
                                    <w:rFonts w:ascii="Arial" w:hAnsi="Arial" w:cs="Arial"/>
                                    <w:sz w:val="88"/>
                                    <w:szCs w:val="88"/>
                                  </w:rPr>
                                  <w:t>School</w:t>
                                </w:r>
                              </w:smartTag>
                            </w:smartTag>
                            <w:r w:rsidRPr="006D519C">
                              <w:rPr>
                                <w:rFonts w:ascii="Arial" w:hAnsi="Arial" w:cs="Arial"/>
                                <w:sz w:val="88"/>
                                <w:szCs w:val="88"/>
                              </w:rPr>
                              <w:t xml:space="preserve"> Safeguarding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7pt;margin-top:1in;width:10in;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7htw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" filled="f" stroked="f">
                <v:textbox>
                  <w:txbxContent>
                    <w:p w:rsidR="00BA6457" w:rsidRPr="006D519C" w:rsidRDefault="00BA6457" w:rsidP="006D519C">
                      <w:pPr>
                        <w:rPr>
                          <w:rFonts w:ascii="Arial" w:hAnsi="Arial" w:cs="Arial"/>
                          <w:sz w:val="88"/>
                          <w:szCs w:val="88"/>
                        </w:rPr>
                      </w:pPr>
                      <w:smartTag w:uri="urn:schemas-microsoft-com:office:smarttags" w:element="place">
                        <w:smartTag w:uri="urn:schemas-microsoft-com:office:smarttags" w:element="PlaceName">
                          <w:r w:rsidRPr="006D519C">
                            <w:rPr>
                              <w:rFonts w:ascii="Arial" w:hAnsi="Arial" w:cs="Arial"/>
                              <w:sz w:val="88"/>
                              <w:szCs w:val="88"/>
                            </w:rPr>
                            <w:t>Merton</w:t>
                          </w:r>
                        </w:smartTag>
                        <w:r w:rsidRPr="006D519C">
                          <w:rPr>
                            <w:rFonts w:ascii="Arial" w:hAnsi="Arial" w:cs="Arial"/>
                            <w:sz w:val="88"/>
                            <w:szCs w:val="88"/>
                          </w:rPr>
                          <w:t xml:space="preserve"> </w:t>
                        </w:r>
                        <w:smartTag w:uri="urn:schemas-microsoft-com:office:smarttags" w:element="PlaceType">
                          <w:r w:rsidRPr="006D519C">
                            <w:rPr>
                              <w:rFonts w:ascii="Arial" w:hAnsi="Arial" w:cs="Arial"/>
                              <w:sz w:val="88"/>
                              <w:szCs w:val="88"/>
                            </w:rPr>
                            <w:t>School</w:t>
                          </w:r>
                        </w:smartTag>
                      </w:smartTag>
                      <w:r w:rsidRPr="006D519C">
                        <w:rPr>
                          <w:rFonts w:ascii="Arial" w:hAnsi="Arial" w:cs="Arial"/>
                          <w:sz w:val="88"/>
                          <w:szCs w:val="88"/>
                        </w:rPr>
                        <w:t xml:space="preserve"> Safeguarding Audit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228600</wp:posOffset>
                </wp:positionV>
                <wp:extent cx="1828800" cy="342900"/>
                <wp:effectExtent l="127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57" w:rsidRPr="006D519C" w:rsidRDefault="00BA6457" w:rsidP="006D519C">
                            <w:pPr>
                              <w:rPr>
                                <w:rFonts w:ascii="Arial" w:hAnsi="Arial" w:cs="Arial"/>
                              </w:rPr>
                            </w:pPr>
                            <w:r w:rsidRPr="006D519C">
                              <w:rPr>
                                <w:rFonts w:ascii="Arial" w:hAnsi="Arial" w:cs="Arial"/>
                              </w:rPr>
                              <w:t>MERTON COUNCIL</w:t>
                            </w:r>
                          </w:p>
                        </w:txbxContent>
                      </wps:txbx>
                      <wps:bodyPr rot="0" vert="horz" wrap="square" lIns="3600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6pt;margin-top:18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" filled="f" stroked="f">
                <v:textbox inset="1mm,1mm">
                  <w:txbxContent>
                    <w:p w:rsidR="00BA6457" w:rsidRPr="006D519C" w:rsidRDefault="00BA6457" w:rsidP="006D519C">
                      <w:pPr>
                        <w:rPr>
                          <w:rFonts w:ascii="Arial" w:hAnsi="Arial" w:cs="Arial"/>
                        </w:rPr>
                      </w:pPr>
                      <w:r w:rsidRPr="006D519C">
                        <w:rPr>
                          <w:rFonts w:ascii="Arial" w:hAnsi="Arial" w:cs="Arial"/>
                        </w:rPr>
                        <w:t>MERTON COUNCIL</w:t>
                      </w:r>
                    </w:p>
                  </w:txbxContent>
                </v:textbox>
              </v:shape>
            </w:pict>
          </mc:Fallback>
        </mc:AlternateContent>
      </w:r>
      <w:r>
        <w:rPr>
          <w:noProof/>
        </w:rPr>
        <w:drawing>
          <wp:inline distT="0" distB="0" distL="0" distR="0">
            <wp:extent cx="9477375" cy="6400800"/>
            <wp:effectExtent l="0" t="0" r="0" b="0"/>
            <wp:docPr id="2" name="Picture 2" descr="A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_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7375" cy="6400800"/>
                    </a:xfrm>
                    <a:prstGeom prst="rect">
                      <a:avLst/>
                    </a:prstGeom>
                    <a:noFill/>
                    <a:ln>
                      <a:noFill/>
                    </a:ln>
                  </pic:spPr>
                </pic:pic>
              </a:graphicData>
            </a:graphic>
          </wp:inline>
        </w:drawing>
      </w:r>
      <w:r w:rsidR="00EF5845">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rPr>
          <w:trHeight w:val="2150"/>
        </w:trPr>
        <w:tc>
          <w:tcPr>
            <w:tcW w:w="15228" w:type="dxa"/>
            <w:gridSpan w:val="5"/>
          </w:tcPr>
          <w:p w:rsidR="00EF5845" w:rsidRPr="009203A1" w:rsidRDefault="00EF5845" w:rsidP="00EF5845">
            <w:pPr>
              <w:pStyle w:val="Heading2"/>
              <w:numPr>
                <w:ilvl w:val="0"/>
                <w:numId w:val="0"/>
              </w:numPr>
            </w:pPr>
            <w:r w:rsidRPr="009203A1">
              <w:lastRenderedPageBreak/>
              <w:t>SAFEGUARDING and CHILD PROTECTION</w:t>
            </w:r>
          </w:p>
          <w:p w:rsidR="00EF5845" w:rsidRPr="009203A1" w:rsidRDefault="00EF5845" w:rsidP="00EF5845">
            <w:pPr>
              <w:jc w:val="center"/>
              <w:rPr>
                <w:rFonts w:ascii="Arial" w:hAnsi="Arial" w:cs="Arial"/>
                <w:b/>
              </w:rPr>
            </w:pPr>
            <w:r w:rsidRPr="009203A1">
              <w:rPr>
                <w:rFonts w:ascii="Arial" w:hAnsi="Arial" w:cs="Arial"/>
                <w:b/>
              </w:rPr>
              <w:t>An audit for school governors, headteachers and staff</w:t>
            </w:r>
          </w:p>
          <w:p w:rsidR="00EF5845" w:rsidRPr="009203A1" w:rsidRDefault="00EF5845" w:rsidP="00EF5845">
            <w:pPr>
              <w:jc w:val="center"/>
              <w:rPr>
                <w:rFonts w:ascii="Arial" w:hAnsi="Arial" w:cs="Arial"/>
                <w:b/>
              </w:rPr>
            </w:pPr>
          </w:p>
          <w:p w:rsidR="00EF5845" w:rsidRPr="009203A1" w:rsidRDefault="00EF5845" w:rsidP="00EF5845">
            <w:pPr>
              <w:jc w:val="center"/>
              <w:rPr>
                <w:rFonts w:ascii="Arial" w:hAnsi="Arial" w:cs="Arial"/>
                <w:b/>
              </w:rPr>
            </w:pPr>
            <w:r w:rsidRPr="009203A1">
              <w:rPr>
                <w:rFonts w:ascii="Arial" w:hAnsi="Arial" w:cs="Arial"/>
                <w:b/>
              </w:rPr>
              <w:t>This audit has been designed to assist schools in ensuring that they have the evidence to show that their procedures are good and to identify any actions needed to make improvements.</w:t>
            </w:r>
          </w:p>
        </w:tc>
      </w:tr>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t>1</w:t>
            </w:r>
          </w:p>
        </w:tc>
        <w:tc>
          <w:tcPr>
            <w:tcW w:w="7800" w:type="dxa"/>
          </w:tcPr>
          <w:p w:rsidR="00EF5845" w:rsidRPr="009203A1" w:rsidRDefault="00EF5845" w:rsidP="00EF5845">
            <w:pPr>
              <w:rPr>
                <w:rFonts w:ascii="Arial" w:hAnsi="Arial" w:cs="Arial"/>
                <w:b/>
                <w:sz w:val="28"/>
                <w:szCs w:val="28"/>
              </w:rPr>
            </w:pPr>
            <w:r w:rsidRPr="009203A1">
              <w:rPr>
                <w:rFonts w:ascii="Arial" w:hAnsi="Arial" w:cs="Arial"/>
                <w:b/>
                <w:sz w:val="28"/>
                <w:szCs w:val="28"/>
              </w:rPr>
              <w:t>Senior Designated Person for Child Protection</w:t>
            </w: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tabs>
                <w:tab w:val="num" w:pos="720"/>
              </w:tabs>
              <w:rPr>
                <w:rFonts w:ascii="Arial" w:hAnsi="Arial" w:cs="Arial"/>
              </w:rPr>
            </w:pPr>
            <w:r w:rsidRPr="009203A1">
              <w:rPr>
                <w:rFonts w:ascii="Arial" w:hAnsi="Arial" w:cs="Arial"/>
              </w:rPr>
              <w:t xml:space="preserve">1.1  </w:t>
            </w:r>
          </w:p>
        </w:tc>
        <w:tc>
          <w:tcPr>
            <w:tcW w:w="7800" w:type="dxa"/>
            <w:shd w:val="clear" w:color="auto" w:fill="auto"/>
          </w:tcPr>
          <w:p w:rsidR="00EF5845" w:rsidRPr="009203A1" w:rsidRDefault="00EF5845" w:rsidP="00EF5845">
            <w:pPr>
              <w:jc w:val="both"/>
              <w:rPr>
                <w:rFonts w:ascii="Arial" w:hAnsi="Arial" w:cs="Arial"/>
              </w:rPr>
            </w:pPr>
            <w:r w:rsidRPr="009203A1">
              <w:rPr>
                <w:rFonts w:ascii="Arial" w:hAnsi="Arial" w:cs="Arial"/>
              </w:rPr>
              <w:t xml:space="preserve">Who is the Senior Designated Person for Child Protection and   </w:t>
            </w:r>
          </w:p>
          <w:p w:rsidR="00EF5845" w:rsidRPr="009203A1" w:rsidRDefault="00807F38" w:rsidP="00EF5845">
            <w:pPr>
              <w:jc w:val="both"/>
              <w:rPr>
                <w:rFonts w:ascii="Arial" w:hAnsi="Arial" w:cs="Arial"/>
              </w:rPr>
            </w:pPr>
            <w:r w:rsidRPr="009203A1">
              <w:rPr>
                <w:rFonts w:ascii="Arial" w:hAnsi="Arial" w:cs="Arial"/>
              </w:rPr>
              <w:t>Safeguarding</w:t>
            </w:r>
            <w:r w:rsidR="00EF5845" w:rsidRPr="009203A1">
              <w:rPr>
                <w:rFonts w:ascii="Arial" w:hAnsi="Arial" w:cs="Arial"/>
              </w:rPr>
              <w:t xml:space="preserve"> in your school?       </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p w:rsidR="00EF5845" w:rsidRPr="009203A1" w:rsidRDefault="00EF5845" w:rsidP="00EF5845">
            <w:pPr>
              <w:rPr>
                <w:rFonts w:ascii="Arial" w:hAnsi="Arial" w:cs="Arial"/>
              </w:rPr>
            </w:pPr>
            <w:r w:rsidRPr="009203A1">
              <w:rPr>
                <w:rFonts w:ascii="Arial" w:hAnsi="Arial" w:cs="Arial"/>
              </w:rPr>
              <w:t xml:space="preserve"> </w:t>
            </w: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1.2</w:t>
            </w:r>
          </w:p>
        </w:tc>
        <w:tc>
          <w:tcPr>
            <w:tcW w:w="7800" w:type="dxa"/>
            <w:shd w:val="clear" w:color="auto" w:fill="auto"/>
          </w:tcPr>
          <w:p w:rsidR="00EF5845" w:rsidRPr="009203A1" w:rsidRDefault="00EF5845" w:rsidP="00EF5845">
            <w:pPr>
              <w:jc w:val="both"/>
              <w:rPr>
                <w:rFonts w:ascii="Arial" w:hAnsi="Arial" w:cs="Arial"/>
              </w:rPr>
            </w:pPr>
            <w:r w:rsidRPr="009203A1">
              <w:rPr>
                <w:rFonts w:ascii="Arial" w:hAnsi="Arial" w:cs="Arial"/>
              </w:rPr>
              <w:t>Is your Senior Designated Person fully trained? (</w:t>
            </w:r>
            <w:r w:rsidR="00807F38" w:rsidRPr="009203A1">
              <w:rPr>
                <w:rFonts w:ascii="Arial" w:hAnsi="Arial" w:cs="Arial"/>
              </w:rPr>
              <w:t>i.e.</w:t>
            </w:r>
            <w:r w:rsidRPr="009203A1">
              <w:rPr>
                <w:rFonts w:ascii="Arial" w:hAnsi="Arial" w:cs="Arial"/>
              </w:rPr>
              <w:t xml:space="preserve"> attendance at  LSCB child protection training) </w:t>
            </w:r>
            <w:r w:rsidR="00815C14">
              <w:rPr>
                <w:rFonts w:ascii="Arial" w:hAnsi="Arial" w:cs="Arial"/>
              </w:rPr>
              <w:t>What was the most recent date?</w:t>
            </w:r>
          </w:p>
        </w:tc>
        <w:tc>
          <w:tcPr>
            <w:tcW w:w="3600" w:type="dxa"/>
          </w:tcPr>
          <w:p w:rsidR="00EF5845" w:rsidRPr="009203A1" w:rsidRDefault="00EF5845" w:rsidP="00EF5845">
            <w:pPr>
              <w:rPr>
                <w:rFonts w:ascii="Arial" w:hAnsi="Arial" w:cs="Arial"/>
              </w:rPr>
            </w:pPr>
            <w:r w:rsidRPr="009203A1">
              <w:rPr>
                <w:rFonts w:ascii="Arial" w:hAnsi="Arial" w:cs="Arial"/>
              </w:rPr>
              <w:t xml:space="preserve"> </w:t>
            </w:r>
          </w:p>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1.3</w:t>
            </w:r>
          </w:p>
        </w:tc>
        <w:tc>
          <w:tcPr>
            <w:tcW w:w="7800" w:type="dxa"/>
            <w:shd w:val="clear" w:color="auto" w:fill="auto"/>
          </w:tcPr>
          <w:p w:rsidR="00EF5845" w:rsidRPr="009203A1" w:rsidRDefault="00EF5845" w:rsidP="00EF5845">
            <w:pPr>
              <w:jc w:val="both"/>
              <w:rPr>
                <w:rFonts w:ascii="Arial" w:hAnsi="Arial" w:cs="Arial"/>
              </w:rPr>
            </w:pPr>
            <w:r w:rsidRPr="009203A1">
              <w:rPr>
                <w:rFonts w:ascii="Arial" w:hAnsi="Arial" w:cs="Arial"/>
              </w:rPr>
              <w:t xml:space="preserve">Have you informed the LA of any changes in your Senior </w:t>
            </w:r>
          </w:p>
          <w:p w:rsidR="00EF5845" w:rsidRPr="009203A1" w:rsidRDefault="00EF5845" w:rsidP="00EF5845">
            <w:pPr>
              <w:jc w:val="both"/>
              <w:rPr>
                <w:rFonts w:ascii="Arial" w:hAnsi="Arial" w:cs="Arial"/>
              </w:rPr>
            </w:pPr>
            <w:r w:rsidRPr="009203A1">
              <w:rPr>
                <w:rFonts w:ascii="Arial" w:hAnsi="Arial" w:cs="Arial"/>
              </w:rPr>
              <w:t>Designated personnel?</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1.4</w:t>
            </w:r>
          </w:p>
        </w:tc>
        <w:tc>
          <w:tcPr>
            <w:tcW w:w="7800" w:type="dxa"/>
            <w:shd w:val="clear" w:color="auto" w:fill="auto"/>
          </w:tcPr>
          <w:p w:rsidR="00EF5845" w:rsidRPr="009203A1" w:rsidRDefault="00EF5845" w:rsidP="00EF5845">
            <w:pPr>
              <w:jc w:val="both"/>
              <w:rPr>
                <w:rFonts w:ascii="Arial" w:hAnsi="Arial" w:cs="Arial"/>
              </w:rPr>
            </w:pPr>
            <w:r w:rsidRPr="009203A1">
              <w:rPr>
                <w:rFonts w:ascii="Arial" w:hAnsi="Arial" w:cs="Arial"/>
              </w:rPr>
              <w:t xml:space="preserve">Who deputises when the Senior Designated Person is not </w:t>
            </w:r>
          </w:p>
          <w:p w:rsidR="00EF5845" w:rsidRPr="009203A1" w:rsidRDefault="00EF5845" w:rsidP="00EF5845">
            <w:pPr>
              <w:jc w:val="both"/>
              <w:rPr>
                <w:rFonts w:ascii="Arial" w:hAnsi="Arial" w:cs="Arial"/>
              </w:rPr>
            </w:pPr>
            <w:r w:rsidRPr="009203A1">
              <w:rPr>
                <w:rFonts w:ascii="Arial" w:hAnsi="Arial" w:cs="Arial"/>
              </w:rPr>
              <w:t>available?</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t>2</w:t>
            </w:r>
          </w:p>
        </w:tc>
        <w:tc>
          <w:tcPr>
            <w:tcW w:w="7800" w:type="dxa"/>
          </w:tcPr>
          <w:p w:rsidR="00EF5845" w:rsidRPr="009203A1" w:rsidRDefault="00EF5845" w:rsidP="00EF5845">
            <w:pPr>
              <w:pStyle w:val="Heading4"/>
              <w:numPr>
                <w:ilvl w:val="0"/>
                <w:numId w:val="0"/>
              </w:numPr>
              <w:ind w:left="864" w:hanging="864"/>
              <w:rPr>
                <w:b/>
                <w:bCs/>
              </w:rPr>
            </w:pPr>
            <w:r w:rsidRPr="009203A1">
              <w:rPr>
                <w:b/>
                <w:bCs/>
              </w:rPr>
              <w:t>Information to Staff</w:t>
            </w:r>
          </w:p>
          <w:p w:rsidR="00EF5845" w:rsidRPr="009203A1" w:rsidRDefault="00EF5845" w:rsidP="00EF5845">
            <w:pPr>
              <w:ind w:left="473"/>
              <w:rPr>
                <w:rFonts w:ascii="Arial" w:hAnsi="Arial" w:cs="Arial"/>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2.1</w:t>
            </w:r>
          </w:p>
        </w:tc>
        <w:tc>
          <w:tcPr>
            <w:tcW w:w="7800" w:type="dxa"/>
          </w:tcPr>
          <w:p w:rsidR="00EF5845" w:rsidRPr="009203A1" w:rsidRDefault="00EF5845" w:rsidP="00EF5845">
            <w:pPr>
              <w:rPr>
                <w:rFonts w:ascii="Arial" w:hAnsi="Arial" w:cs="Arial"/>
              </w:rPr>
            </w:pPr>
            <w:r w:rsidRPr="009203A1">
              <w:rPr>
                <w:rFonts w:ascii="Arial" w:hAnsi="Arial" w:cs="Arial"/>
              </w:rPr>
              <w:t xml:space="preserve">Is there whole staff Child Protection training every </w:t>
            </w:r>
            <w:r w:rsidR="00CD4663">
              <w:rPr>
                <w:rFonts w:ascii="Arial" w:hAnsi="Arial" w:cs="Arial"/>
              </w:rPr>
              <w:t>three</w:t>
            </w:r>
            <w:r w:rsidRPr="009203A1">
              <w:rPr>
                <w:rFonts w:ascii="Arial" w:hAnsi="Arial" w:cs="Arial"/>
              </w:rPr>
              <w:t xml:space="preserve"> years?</w:t>
            </w:r>
          </w:p>
          <w:p w:rsidR="00EF5845" w:rsidRPr="009203A1" w:rsidRDefault="00CD4663" w:rsidP="00EF5845">
            <w:pPr>
              <w:rPr>
                <w:rFonts w:ascii="Arial" w:hAnsi="Arial" w:cs="Arial"/>
              </w:rPr>
            </w:pPr>
            <w:r>
              <w:rPr>
                <w:rFonts w:ascii="Arial" w:hAnsi="Arial" w:cs="Arial"/>
              </w:rPr>
              <w:t>What arrangements are made for staff absent during training?</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2.2</w:t>
            </w:r>
          </w:p>
        </w:tc>
        <w:tc>
          <w:tcPr>
            <w:tcW w:w="7800" w:type="dxa"/>
          </w:tcPr>
          <w:p w:rsidR="00EF5845" w:rsidRPr="009203A1" w:rsidRDefault="00CD4663" w:rsidP="00CD4663">
            <w:pPr>
              <w:rPr>
                <w:rFonts w:ascii="Arial" w:hAnsi="Arial" w:cs="Arial"/>
              </w:rPr>
            </w:pPr>
            <w:r>
              <w:rPr>
                <w:rFonts w:ascii="Arial" w:hAnsi="Arial" w:cs="Arial"/>
              </w:rPr>
              <w:t>Is</w:t>
            </w:r>
            <w:r w:rsidR="00EF5845" w:rsidRPr="009203A1">
              <w:rPr>
                <w:rFonts w:ascii="Arial" w:hAnsi="Arial" w:cs="Arial"/>
              </w:rPr>
              <w:t xml:space="preserve"> the school</w:t>
            </w:r>
            <w:r w:rsidR="00815C14">
              <w:rPr>
                <w:rFonts w:ascii="Arial" w:hAnsi="Arial" w:cs="Arial"/>
              </w:rPr>
              <w:t>’</w:t>
            </w:r>
            <w:r>
              <w:rPr>
                <w:rFonts w:ascii="Arial" w:hAnsi="Arial" w:cs="Arial"/>
              </w:rPr>
              <w:t xml:space="preserve">s </w:t>
            </w:r>
            <w:r w:rsidR="00EF5845" w:rsidRPr="009203A1">
              <w:rPr>
                <w:rFonts w:ascii="Arial" w:hAnsi="Arial" w:cs="Arial"/>
              </w:rPr>
              <w:t xml:space="preserve">Child Protection Policy  </w:t>
            </w:r>
            <w:r>
              <w:rPr>
                <w:rFonts w:ascii="Arial" w:hAnsi="Arial" w:cs="Arial"/>
              </w:rPr>
              <w:t>reviewed annually with reports to the governing body</w:t>
            </w:r>
            <w:r w:rsidR="00EF5845" w:rsidRPr="009203A1">
              <w:rPr>
                <w:rFonts w:ascii="Arial" w:hAnsi="Arial" w:cs="Arial"/>
              </w:rPr>
              <w:t>?</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2.3</w:t>
            </w:r>
          </w:p>
        </w:tc>
        <w:tc>
          <w:tcPr>
            <w:tcW w:w="7800" w:type="dxa"/>
          </w:tcPr>
          <w:p w:rsidR="00EF5845" w:rsidRPr="009203A1" w:rsidRDefault="00EF5845" w:rsidP="00EF5845">
            <w:pPr>
              <w:rPr>
                <w:rFonts w:ascii="Arial" w:hAnsi="Arial" w:cs="Arial"/>
              </w:rPr>
            </w:pPr>
            <w:r w:rsidRPr="009203A1">
              <w:rPr>
                <w:rFonts w:ascii="Arial" w:hAnsi="Arial" w:cs="Arial"/>
              </w:rPr>
              <w:t>Does the school staff handbook include information about the</w:t>
            </w:r>
          </w:p>
          <w:p w:rsidR="00EF5845" w:rsidRPr="009203A1" w:rsidRDefault="00FD39EC" w:rsidP="00CD4663">
            <w:pPr>
              <w:rPr>
                <w:rFonts w:ascii="Arial" w:hAnsi="Arial" w:cs="Arial"/>
              </w:rPr>
            </w:pPr>
            <w:r>
              <w:rPr>
                <w:rFonts w:ascii="Arial" w:hAnsi="Arial" w:cs="Arial"/>
              </w:rPr>
              <w:t xml:space="preserve">Child </w:t>
            </w:r>
            <w:r w:rsidR="00EF5845" w:rsidRPr="009203A1">
              <w:rPr>
                <w:rFonts w:ascii="Arial" w:hAnsi="Arial" w:cs="Arial"/>
              </w:rPr>
              <w:t>Protection Policy and who to contact in the school?</w:t>
            </w:r>
          </w:p>
        </w:tc>
        <w:tc>
          <w:tcPr>
            <w:tcW w:w="3600" w:type="dxa"/>
          </w:tcPr>
          <w:p w:rsidR="00EF5845" w:rsidRPr="009203A1" w:rsidRDefault="00EF5845" w:rsidP="00EF5845">
            <w:pPr>
              <w:rPr>
                <w:rFonts w:ascii="Arial" w:hAnsi="Arial" w:cs="Arial"/>
              </w:rPr>
            </w:pPr>
          </w:p>
          <w:p w:rsidR="00EF5845" w:rsidRPr="009203A1" w:rsidRDefault="00EF5845" w:rsidP="00EF5845">
            <w:pPr>
              <w:tabs>
                <w:tab w:val="left" w:pos="7060"/>
              </w:tabs>
              <w:rPr>
                <w:rFonts w:ascii="Arial" w:hAnsi="Arial" w:cs="Arial"/>
              </w:rPr>
            </w:pPr>
            <w:r w:rsidRPr="009203A1">
              <w:rPr>
                <w:rFonts w:ascii="Arial" w:hAnsi="Arial" w:cs="Arial"/>
              </w:rPr>
              <w:tab/>
            </w: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CD4663" w:rsidRPr="009203A1" w:rsidTr="00EF5845">
        <w:tc>
          <w:tcPr>
            <w:tcW w:w="828" w:type="dxa"/>
          </w:tcPr>
          <w:p w:rsidR="00CD4663" w:rsidRPr="009203A1" w:rsidRDefault="00CD4663" w:rsidP="00EF5845">
            <w:pPr>
              <w:rPr>
                <w:rFonts w:ascii="Arial" w:hAnsi="Arial" w:cs="Arial"/>
              </w:rPr>
            </w:pPr>
            <w:r>
              <w:rPr>
                <w:rFonts w:ascii="Arial" w:hAnsi="Arial" w:cs="Arial"/>
              </w:rPr>
              <w:t>2.4</w:t>
            </w:r>
          </w:p>
        </w:tc>
        <w:tc>
          <w:tcPr>
            <w:tcW w:w="7800" w:type="dxa"/>
          </w:tcPr>
          <w:p w:rsidR="00CD4663" w:rsidRPr="009203A1" w:rsidRDefault="00CD4663" w:rsidP="00EF5845">
            <w:pPr>
              <w:rPr>
                <w:rFonts w:ascii="Arial" w:hAnsi="Arial" w:cs="Arial"/>
              </w:rPr>
            </w:pPr>
            <w:r>
              <w:rPr>
                <w:rFonts w:ascii="Arial" w:hAnsi="Arial" w:cs="Arial"/>
              </w:rPr>
              <w:t>Are all child protection concerns reported immediately to Children’s Services?</w:t>
            </w:r>
          </w:p>
        </w:tc>
        <w:tc>
          <w:tcPr>
            <w:tcW w:w="3600" w:type="dxa"/>
          </w:tcPr>
          <w:p w:rsidR="00CD4663" w:rsidRPr="009203A1" w:rsidRDefault="00CD4663" w:rsidP="00EF5845">
            <w:pPr>
              <w:rPr>
                <w:rFonts w:ascii="Arial" w:hAnsi="Arial" w:cs="Arial"/>
              </w:rPr>
            </w:pPr>
          </w:p>
        </w:tc>
        <w:tc>
          <w:tcPr>
            <w:tcW w:w="2280" w:type="dxa"/>
          </w:tcPr>
          <w:p w:rsidR="00CD4663" w:rsidRPr="009203A1" w:rsidRDefault="00CD4663" w:rsidP="00EF5845">
            <w:pPr>
              <w:rPr>
                <w:rFonts w:ascii="Arial" w:hAnsi="Arial" w:cs="Arial"/>
              </w:rPr>
            </w:pPr>
          </w:p>
        </w:tc>
        <w:tc>
          <w:tcPr>
            <w:tcW w:w="720" w:type="dxa"/>
          </w:tcPr>
          <w:p w:rsidR="00CD4663" w:rsidRPr="009203A1" w:rsidRDefault="00CD4663" w:rsidP="00EF5845">
            <w:pPr>
              <w:rPr>
                <w:rFonts w:ascii="Arial" w:hAnsi="Arial" w:cs="Arial"/>
              </w:rPr>
            </w:pPr>
          </w:p>
        </w:tc>
      </w:tr>
      <w:tr w:rsidR="00CD4663" w:rsidRPr="009203A1" w:rsidTr="00EF5845">
        <w:tc>
          <w:tcPr>
            <w:tcW w:w="828" w:type="dxa"/>
          </w:tcPr>
          <w:p w:rsidR="00CD4663" w:rsidRDefault="00CD4663" w:rsidP="00EF5845">
            <w:pPr>
              <w:rPr>
                <w:rFonts w:ascii="Arial" w:hAnsi="Arial" w:cs="Arial"/>
              </w:rPr>
            </w:pPr>
            <w:r>
              <w:rPr>
                <w:rFonts w:ascii="Arial" w:hAnsi="Arial" w:cs="Arial"/>
              </w:rPr>
              <w:t>2.5</w:t>
            </w:r>
          </w:p>
        </w:tc>
        <w:tc>
          <w:tcPr>
            <w:tcW w:w="7800" w:type="dxa"/>
          </w:tcPr>
          <w:p w:rsidR="00CD4663" w:rsidRDefault="00CD4663" w:rsidP="00EF5845">
            <w:pPr>
              <w:rPr>
                <w:rFonts w:ascii="Arial" w:hAnsi="Arial" w:cs="Arial"/>
              </w:rPr>
            </w:pPr>
            <w:r>
              <w:rPr>
                <w:rFonts w:ascii="Arial" w:hAnsi="Arial" w:cs="Arial"/>
              </w:rPr>
              <w:t>How many children have been the subject of a child protection plan within the last 12 month</w:t>
            </w:r>
            <w:r w:rsidR="00815C14">
              <w:rPr>
                <w:rFonts w:ascii="Arial" w:hAnsi="Arial" w:cs="Arial"/>
              </w:rPr>
              <w:t>s</w:t>
            </w:r>
            <w:r>
              <w:rPr>
                <w:rFonts w:ascii="Arial" w:hAnsi="Arial" w:cs="Arial"/>
              </w:rPr>
              <w:t>?</w:t>
            </w:r>
          </w:p>
        </w:tc>
        <w:tc>
          <w:tcPr>
            <w:tcW w:w="3600" w:type="dxa"/>
          </w:tcPr>
          <w:p w:rsidR="00CD4663" w:rsidRPr="009203A1" w:rsidRDefault="00CD4663" w:rsidP="00EF5845">
            <w:pPr>
              <w:rPr>
                <w:rFonts w:ascii="Arial" w:hAnsi="Arial" w:cs="Arial"/>
              </w:rPr>
            </w:pPr>
          </w:p>
        </w:tc>
        <w:tc>
          <w:tcPr>
            <w:tcW w:w="2280" w:type="dxa"/>
          </w:tcPr>
          <w:p w:rsidR="00CD4663" w:rsidRPr="009203A1" w:rsidRDefault="00CD4663" w:rsidP="00EF5845">
            <w:pPr>
              <w:rPr>
                <w:rFonts w:ascii="Arial" w:hAnsi="Arial" w:cs="Arial"/>
              </w:rPr>
            </w:pPr>
          </w:p>
        </w:tc>
        <w:tc>
          <w:tcPr>
            <w:tcW w:w="720" w:type="dxa"/>
          </w:tcPr>
          <w:p w:rsidR="00CD4663" w:rsidRPr="009203A1" w:rsidRDefault="00CD4663" w:rsidP="00EF5845">
            <w:pPr>
              <w:rPr>
                <w:rFonts w:ascii="Arial" w:hAnsi="Arial" w:cs="Arial"/>
              </w:rPr>
            </w:pPr>
          </w:p>
        </w:tc>
      </w:tr>
      <w:tr w:rsidR="00CD4663" w:rsidRPr="009203A1" w:rsidTr="00EF5845">
        <w:tc>
          <w:tcPr>
            <w:tcW w:w="828" w:type="dxa"/>
          </w:tcPr>
          <w:p w:rsidR="00CD4663" w:rsidRDefault="00CD4663" w:rsidP="00EF5845">
            <w:pPr>
              <w:rPr>
                <w:rFonts w:ascii="Arial" w:hAnsi="Arial" w:cs="Arial"/>
              </w:rPr>
            </w:pPr>
            <w:r>
              <w:rPr>
                <w:rFonts w:ascii="Arial" w:hAnsi="Arial" w:cs="Arial"/>
              </w:rPr>
              <w:t>2.6</w:t>
            </w:r>
          </w:p>
        </w:tc>
        <w:tc>
          <w:tcPr>
            <w:tcW w:w="7800" w:type="dxa"/>
          </w:tcPr>
          <w:p w:rsidR="00CD4663" w:rsidRPr="009203A1" w:rsidRDefault="00CD4663" w:rsidP="00CD4663">
            <w:pPr>
              <w:rPr>
                <w:rFonts w:ascii="Arial" w:hAnsi="Arial" w:cs="Arial"/>
              </w:rPr>
            </w:pPr>
            <w:r w:rsidRPr="009203A1">
              <w:rPr>
                <w:rFonts w:ascii="Arial" w:hAnsi="Arial" w:cs="Arial"/>
              </w:rPr>
              <w:t xml:space="preserve">Does your school have a policy on staff conduct including </w:t>
            </w:r>
          </w:p>
          <w:p w:rsidR="00CD4663" w:rsidRDefault="00CD4663" w:rsidP="00CD4663">
            <w:pPr>
              <w:rPr>
                <w:rFonts w:ascii="Arial" w:hAnsi="Arial" w:cs="Arial"/>
              </w:rPr>
            </w:pPr>
            <w:r w:rsidRPr="009203A1">
              <w:rPr>
                <w:rFonts w:ascii="Arial" w:hAnsi="Arial" w:cs="Arial"/>
              </w:rPr>
              <w:t>professional behaviour, physical intervention and whistle-blowing</w:t>
            </w:r>
            <w:r w:rsidR="00815C14">
              <w:rPr>
                <w:rFonts w:ascii="Arial" w:hAnsi="Arial" w:cs="Arial"/>
              </w:rPr>
              <w:t xml:space="preserve"> when was this last reviewed?</w:t>
            </w:r>
          </w:p>
          <w:p w:rsidR="00CD4663" w:rsidRDefault="00CD4663" w:rsidP="00EF5845">
            <w:pPr>
              <w:rPr>
                <w:rFonts w:ascii="Arial" w:hAnsi="Arial" w:cs="Arial"/>
              </w:rPr>
            </w:pPr>
          </w:p>
        </w:tc>
        <w:tc>
          <w:tcPr>
            <w:tcW w:w="3600" w:type="dxa"/>
          </w:tcPr>
          <w:p w:rsidR="00CD4663" w:rsidRPr="009203A1" w:rsidRDefault="00CD4663" w:rsidP="00EF5845">
            <w:pPr>
              <w:rPr>
                <w:rFonts w:ascii="Arial" w:hAnsi="Arial" w:cs="Arial"/>
              </w:rPr>
            </w:pPr>
          </w:p>
        </w:tc>
        <w:tc>
          <w:tcPr>
            <w:tcW w:w="2280" w:type="dxa"/>
          </w:tcPr>
          <w:p w:rsidR="00CD4663" w:rsidRPr="009203A1" w:rsidRDefault="00CD4663" w:rsidP="00EF5845">
            <w:pPr>
              <w:rPr>
                <w:rFonts w:ascii="Arial" w:hAnsi="Arial" w:cs="Arial"/>
              </w:rPr>
            </w:pPr>
          </w:p>
        </w:tc>
        <w:tc>
          <w:tcPr>
            <w:tcW w:w="720" w:type="dxa"/>
          </w:tcPr>
          <w:p w:rsidR="00CD4663" w:rsidRPr="009203A1" w:rsidRDefault="00CD4663" w:rsidP="00EF5845">
            <w:pPr>
              <w:rPr>
                <w:rFonts w:ascii="Arial" w:hAnsi="Arial" w:cs="Arial"/>
              </w:rPr>
            </w:pPr>
          </w:p>
        </w:tc>
      </w:tr>
    </w:tbl>
    <w:p w:rsidR="00F35DEF" w:rsidRDefault="00F35DEF">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CD4663" w:rsidP="00EF5845">
            <w:pPr>
              <w:rPr>
                <w:rFonts w:ascii="Arial" w:hAnsi="Arial" w:cs="Arial"/>
              </w:rPr>
            </w:pPr>
            <w:r>
              <w:rPr>
                <w:rFonts w:ascii="Arial" w:hAnsi="Arial" w:cs="Arial"/>
              </w:rPr>
              <w:lastRenderedPageBreak/>
              <w:t>2.7</w:t>
            </w:r>
          </w:p>
        </w:tc>
        <w:tc>
          <w:tcPr>
            <w:tcW w:w="7800" w:type="dxa"/>
          </w:tcPr>
          <w:p w:rsidR="00EF5845" w:rsidRPr="009203A1" w:rsidRDefault="00EF5845" w:rsidP="00EF5845">
            <w:pPr>
              <w:rPr>
                <w:rFonts w:ascii="Arial" w:hAnsi="Arial" w:cs="Arial"/>
              </w:rPr>
            </w:pPr>
            <w:r w:rsidRPr="009203A1">
              <w:rPr>
                <w:rFonts w:ascii="Arial" w:hAnsi="Arial" w:cs="Arial"/>
              </w:rPr>
              <w:t>Do staff and other adults working in the school receive briefing on</w:t>
            </w:r>
          </w:p>
          <w:p w:rsidR="00EF5845" w:rsidRPr="009203A1" w:rsidRDefault="00EF5845" w:rsidP="00EF5845">
            <w:pPr>
              <w:rPr>
                <w:rFonts w:ascii="Arial" w:hAnsi="Arial" w:cs="Arial"/>
              </w:rPr>
            </w:pPr>
            <w:r w:rsidRPr="009203A1">
              <w:rPr>
                <w:rFonts w:ascii="Arial" w:hAnsi="Arial" w:cs="Arial"/>
              </w:rPr>
              <w:t>child protection and the school’s child protection procedures on</w:t>
            </w:r>
          </w:p>
          <w:p w:rsidR="00EF5845" w:rsidRPr="009203A1" w:rsidRDefault="00EF5845" w:rsidP="00EF5845">
            <w:pPr>
              <w:rPr>
                <w:rFonts w:ascii="Arial" w:hAnsi="Arial" w:cs="Arial"/>
              </w:rPr>
            </w:pPr>
            <w:r w:rsidRPr="009203A1">
              <w:rPr>
                <w:rFonts w:ascii="Arial" w:hAnsi="Arial" w:cs="Arial"/>
              </w:rPr>
              <w:t>their first day?</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CD4663" w:rsidP="00EF5845">
            <w:pPr>
              <w:rPr>
                <w:rFonts w:ascii="Arial" w:hAnsi="Arial" w:cs="Arial"/>
              </w:rPr>
            </w:pPr>
            <w:r>
              <w:rPr>
                <w:rFonts w:ascii="Arial" w:hAnsi="Arial" w:cs="Arial"/>
              </w:rPr>
              <w:t>2.8</w:t>
            </w:r>
          </w:p>
        </w:tc>
        <w:tc>
          <w:tcPr>
            <w:tcW w:w="7800" w:type="dxa"/>
          </w:tcPr>
          <w:p w:rsidR="00EF5845" w:rsidRPr="009203A1" w:rsidRDefault="00EF5845" w:rsidP="00EF5845">
            <w:pPr>
              <w:rPr>
                <w:rFonts w:ascii="Arial" w:hAnsi="Arial" w:cs="Arial"/>
              </w:rPr>
            </w:pPr>
            <w:r w:rsidRPr="009203A1">
              <w:rPr>
                <w:rFonts w:ascii="Arial" w:hAnsi="Arial" w:cs="Arial"/>
              </w:rPr>
              <w:t xml:space="preserve">How are updates on safeguarding procedures communicated to </w:t>
            </w:r>
          </w:p>
          <w:p w:rsidR="00EF5845" w:rsidRPr="009203A1" w:rsidRDefault="00EF5845" w:rsidP="00EF5845">
            <w:pPr>
              <w:rPr>
                <w:rFonts w:ascii="Arial" w:hAnsi="Arial" w:cs="Arial"/>
              </w:rPr>
            </w:pPr>
            <w:r w:rsidRPr="009203A1">
              <w:rPr>
                <w:rFonts w:ascii="Arial" w:hAnsi="Arial" w:cs="Arial"/>
              </w:rPr>
              <w:t>staff?</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CD4663" w:rsidP="00CD4663">
            <w:pPr>
              <w:jc w:val="both"/>
              <w:rPr>
                <w:rFonts w:ascii="Arial" w:hAnsi="Arial" w:cs="Arial"/>
              </w:rPr>
            </w:pPr>
            <w:r>
              <w:rPr>
                <w:rFonts w:ascii="Arial" w:hAnsi="Arial" w:cs="Arial"/>
              </w:rPr>
              <w:t>2.9</w:t>
            </w:r>
          </w:p>
        </w:tc>
        <w:tc>
          <w:tcPr>
            <w:tcW w:w="7800" w:type="dxa"/>
          </w:tcPr>
          <w:p w:rsidR="00EF5845" w:rsidRPr="009203A1" w:rsidRDefault="00EF5845" w:rsidP="00EF5845">
            <w:pPr>
              <w:rPr>
                <w:rFonts w:ascii="Arial" w:hAnsi="Arial" w:cs="Arial"/>
              </w:rPr>
            </w:pPr>
            <w:r w:rsidRPr="009203A1">
              <w:rPr>
                <w:rFonts w:ascii="Arial" w:hAnsi="Arial" w:cs="Arial"/>
              </w:rPr>
              <w:t>Are you following the joint protocol on sexualised behaviour?</w:t>
            </w:r>
          </w:p>
          <w:p w:rsidR="00EF5845" w:rsidRPr="009203A1" w:rsidRDefault="00EF5845" w:rsidP="00EF5845">
            <w:pPr>
              <w:rPr>
                <w:rFonts w:ascii="Arial" w:hAnsi="Arial"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CD4663" w:rsidP="00CD4663">
            <w:pPr>
              <w:rPr>
                <w:rFonts w:ascii="Arial" w:hAnsi="Arial" w:cs="Arial"/>
              </w:rPr>
            </w:pPr>
            <w:r>
              <w:rPr>
                <w:rFonts w:ascii="Arial" w:hAnsi="Arial" w:cs="Arial"/>
              </w:rPr>
              <w:t>2.10</w:t>
            </w:r>
          </w:p>
        </w:tc>
        <w:tc>
          <w:tcPr>
            <w:tcW w:w="7800" w:type="dxa"/>
          </w:tcPr>
          <w:p w:rsidR="00EF5845" w:rsidRPr="009203A1" w:rsidRDefault="00EF5845" w:rsidP="00EF5845">
            <w:pPr>
              <w:rPr>
                <w:rFonts w:ascii="Arial" w:hAnsi="Arial" w:cs="Arial"/>
              </w:rPr>
            </w:pPr>
            <w:r w:rsidRPr="009203A1">
              <w:rPr>
                <w:rFonts w:ascii="Arial" w:hAnsi="Arial" w:cs="Arial"/>
              </w:rPr>
              <w:t>Does the school have robust procedures for the secure handling of sensitive data by all members of staff?</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t>3</w:t>
            </w:r>
          </w:p>
        </w:tc>
        <w:tc>
          <w:tcPr>
            <w:tcW w:w="7800" w:type="dxa"/>
          </w:tcPr>
          <w:p w:rsidR="00EF5845" w:rsidRPr="009203A1" w:rsidRDefault="00EF5845" w:rsidP="00EF5845">
            <w:pPr>
              <w:rPr>
                <w:rFonts w:ascii="Arial" w:hAnsi="Arial" w:cs="Arial"/>
                <w:b/>
                <w:sz w:val="28"/>
                <w:szCs w:val="28"/>
              </w:rPr>
            </w:pPr>
            <w:r w:rsidRPr="009203A1">
              <w:rPr>
                <w:rFonts w:ascii="Arial" w:hAnsi="Arial" w:cs="Arial"/>
                <w:b/>
                <w:sz w:val="28"/>
                <w:szCs w:val="28"/>
              </w:rPr>
              <w:t>Pupils</w:t>
            </w:r>
          </w:p>
          <w:p w:rsidR="00EF5845" w:rsidRPr="009203A1" w:rsidRDefault="00EF5845" w:rsidP="00EF5845">
            <w:pPr>
              <w:ind w:left="473"/>
              <w:rPr>
                <w:rFonts w:ascii="Arial" w:hAnsi="Arial" w:cs="Arial"/>
                <w:b/>
                <w:sz w:val="28"/>
                <w:szCs w:val="28"/>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numPr>
                <w:ilvl w:val="1"/>
                <w:numId w:val="2"/>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What measures are in place to ensure your school is one in which children and young people are always valued, respected, listened  to and taken seriously?</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2"/>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How do staff create and use opportunities to encourage children and young people to communicate about issues that concern     </w:t>
            </w:r>
          </w:p>
          <w:p w:rsidR="00EF5845" w:rsidRPr="009203A1" w:rsidRDefault="00EF5845" w:rsidP="00EF5845">
            <w:pPr>
              <w:rPr>
                <w:rFonts w:ascii="Arial" w:hAnsi="Arial" w:cs="Arial"/>
              </w:rPr>
            </w:pPr>
            <w:r w:rsidRPr="009203A1">
              <w:rPr>
                <w:rFonts w:ascii="Arial" w:hAnsi="Arial" w:cs="Arial"/>
              </w:rPr>
              <w:t>them?</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2"/>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What support is available to children and young people, including any who are at particular risk or who have disclosed abuse?</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CD4663" w:rsidRPr="009203A1" w:rsidTr="00EF5845">
        <w:tc>
          <w:tcPr>
            <w:tcW w:w="828" w:type="dxa"/>
          </w:tcPr>
          <w:p w:rsidR="00CD4663" w:rsidRPr="009203A1" w:rsidRDefault="00CD4663" w:rsidP="00EF5845">
            <w:pPr>
              <w:numPr>
                <w:ilvl w:val="1"/>
                <w:numId w:val="2"/>
              </w:numPr>
              <w:rPr>
                <w:rFonts w:ascii="Arial" w:hAnsi="Arial" w:cs="Arial"/>
              </w:rPr>
            </w:pPr>
          </w:p>
        </w:tc>
        <w:tc>
          <w:tcPr>
            <w:tcW w:w="7800" w:type="dxa"/>
          </w:tcPr>
          <w:p w:rsidR="00CD4663" w:rsidRPr="009203A1" w:rsidRDefault="00CD4663" w:rsidP="00EF5845">
            <w:pPr>
              <w:rPr>
                <w:rFonts w:ascii="Arial" w:hAnsi="Arial" w:cs="Arial"/>
              </w:rPr>
            </w:pPr>
            <w:r>
              <w:rPr>
                <w:rFonts w:ascii="Arial" w:hAnsi="Arial" w:cs="Arial"/>
              </w:rPr>
              <w:t>What support is available to looked after children and their carers?  Do governors receive an annual report on LAC and act on any issues identified</w:t>
            </w:r>
            <w:r w:rsidR="0030399B">
              <w:rPr>
                <w:rFonts w:ascii="Arial" w:hAnsi="Arial" w:cs="Arial"/>
              </w:rPr>
              <w:t>?</w:t>
            </w:r>
          </w:p>
        </w:tc>
        <w:tc>
          <w:tcPr>
            <w:tcW w:w="3600" w:type="dxa"/>
          </w:tcPr>
          <w:p w:rsidR="00CD4663" w:rsidRPr="009203A1" w:rsidRDefault="00CD4663" w:rsidP="00EF5845">
            <w:pPr>
              <w:rPr>
                <w:rFonts w:ascii="Arial" w:hAnsi="Arial" w:cs="Arial"/>
              </w:rPr>
            </w:pPr>
          </w:p>
        </w:tc>
        <w:tc>
          <w:tcPr>
            <w:tcW w:w="2280" w:type="dxa"/>
          </w:tcPr>
          <w:p w:rsidR="00CD4663" w:rsidRPr="009203A1" w:rsidRDefault="00CD4663" w:rsidP="00EF5845">
            <w:pPr>
              <w:rPr>
                <w:rFonts w:ascii="Arial" w:hAnsi="Arial" w:cs="Arial"/>
              </w:rPr>
            </w:pPr>
          </w:p>
        </w:tc>
        <w:tc>
          <w:tcPr>
            <w:tcW w:w="720" w:type="dxa"/>
          </w:tcPr>
          <w:p w:rsidR="00CD4663" w:rsidRPr="009203A1" w:rsidRDefault="00CD4663" w:rsidP="00EF5845">
            <w:pPr>
              <w:rPr>
                <w:rFonts w:ascii="Arial" w:hAnsi="Arial" w:cs="Arial"/>
              </w:rPr>
            </w:pPr>
          </w:p>
        </w:tc>
      </w:tr>
      <w:tr w:rsidR="00EF5845" w:rsidRPr="009203A1" w:rsidTr="00EF5845">
        <w:tc>
          <w:tcPr>
            <w:tcW w:w="828" w:type="dxa"/>
          </w:tcPr>
          <w:p w:rsidR="00EF5845" w:rsidRPr="009203A1" w:rsidRDefault="00CD4663" w:rsidP="00CD4663">
            <w:pPr>
              <w:rPr>
                <w:rFonts w:ascii="Arial" w:hAnsi="Arial" w:cs="Arial"/>
              </w:rPr>
            </w:pPr>
            <w:r>
              <w:rPr>
                <w:rFonts w:ascii="Arial" w:hAnsi="Arial" w:cs="Arial"/>
              </w:rPr>
              <w:t>3.5</w:t>
            </w:r>
          </w:p>
        </w:tc>
        <w:tc>
          <w:tcPr>
            <w:tcW w:w="7800" w:type="dxa"/>
          </w:tcPr>
          <w:p w:rsidR="00EF5845" w:rsidRPr="009203A1" w:rsidRDefault="00EF5845" w:rsidP="00EF5845">
            <w:pPr>
              <w:rPr>
                <w:rFonts w:ascii="Arial" w:hAnsi="Arial" w:cs="Arial"/>
              </w:rPr>
            </w:pPr>
            <w:r w:rsidRPr="009203A1">
              <w:rPr>
                <w:rFonts w:ascii="Arial" w:hAnsi="Arial" w:cs="Arial"/>
              </w:rPr>
              <w:t>How do you know that all pupils in your school feel safe?</w:t>
            </w:r>
          </w:p>
          <w:p w:rsidR="00EF5845" w:rsidRPr="009203A1" w:rsidRDefault="00EF5845" w:rsidP="00EF5845">
            <w:pPr>
              <w:rPr>
                <w:rFonts w:ascii="Arial" w:hAnsi="Arial"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pStyle w:val="Header"/>
              <w:tabs>
                <w:tab w:val="clear" w:pos="4153"/>
                <w:tab w:val="clear" w:pos="8306"/>
              </w:tabs>
              <w:rPr>
                <w:rFonts w:cs="Arial"/>
              </w:rPr>
            </w:pPr>
          </w:p>
        </w:tc>
        <w:tc>
          <w:tcPr>
            <w:tcW w:w="720" w:type="dxa"/>
          </w:tcPr>
          <w:p w:rsidR="00EF5845" w:rsidRPr="009203A1" w:rsidRDefault="00EF5845" w:rsidP="00EF5845">
            <w:pPr>
              <w:rPr>
                <w:rFonts w:ascii="Arial" w:hAnsi="Arial" w:cs="Arial"/>
              </w:rPr>
            </w:pPr>
          </w:p>
        </w:tc>
      </w:tr>
    </w:tbl>
    <w:p w:rsidR="00F35DEF" w:rsidRDefault="00F35DEF">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EF5845" w:rsidP="00EF5845">
            <w:pPr>
              <w:rPr>
                <w:rFonts w:ascii="Arial" w:hAnsi="Arial" w:cs="Arial"/>
                <w:b/>
              </w:rPr>
            </w:pPr>
            <w:r w:rsidRPr="009203A1">
              <w:rPr>
                <w:rFonts w:ascii="Arial" w:hAnsi="Arial" w:cs="Arial"/>
                <w:b/>
              </w:rPr>
              <w:lastRenderedPageBreak/>
              <w:t>4</w:t>
            </w:r>
          </w:p>
        </w:tc>
        <w:tc>
          <w:tcPr>
            <w:tcW w:w="7800" w:type="dxa"/>
          </w:tcPr>
          <w:p w:rsidR="00EF5845" w:rsidRPr="009203A1" w:rsidRDefault="00EF5845" w:rsidP="00EF5845">
            <w:pPr>
              <w:rPr>
                <w:rFonts w:ascii="Arial" w:hAnsi="Arial" w:cs="Arial"/>
              </w:rPr>
            </w:pPr>
            <w:r w:rsidRPr="009203A1">
              <w:rPr>
                <w:rFonts w:ascii="Arial" w:hAnsi="Arial" w:cs="Arial"/>
                <w:b/>
                <w:bCs/>
                <w:sz w:val="28"/>
                <w:szCs w:val="28"/>
              </w:rPr>
              <w:t>Risk Assessment</w:t>
            </w:r>
          </w:p>
          <w:p w:rsidR="00EF5845" w:rsidRPr="009203A1" w:rsidRDefault="00EF5845" w:rsidP="00EF5845">
            <w:pPr>
              <w:ind w:left="1080"/>
              <w:rPr>
                <w:rFonts w:ascii="Arial" w:hAnsi="Arial" w:cs="Arial"/>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pStyle w:val="Header"/>
              <w:tabs>
                <w:tab w:val="clear" w:pos="4153"/>
                <w:tab w:val="clear" w:pos="8306"/>
              </w:tabs>
              <w:rPr>
                <w:rFonts w:cs="Arial"/>
              </w:rPr>
            </w:pPr>
            <w:r w:rsidRPr="009203A1">
              <w:rPr>
                <w:rFonts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numPr>
                <w:ilvl w:val="1"/>
                <w:numId w:val="3"/>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Are systems in place to ensure that all </w:t>
            </w:r>
            <w:r w:rsidR="00807F38" w:rsidRPr="009203A1">
              <w:rPr>
                <w:rFonts w:ascii="Arial" w:hAnsi="Arial" w:cs="Arial"/>
              </w:rPr>
              <w:t>Health and</w:t>
            </w:r>
            <w:r w:rsidRPr="009203A1">
              <w:rPr>
                <w:rFonts w:ascii="Arial" w:hAnsi="Arial" w:cs="Arial"/>
              </w:rPr>
              <w:t xml:space="preserve"> Safety guidelines are met?</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3"/>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Is there a system in place for carrying out </w:t>
            </w:r>
            <w:r w:rsidR="00807F38" w:rsidRPr="009203A1">
              <w:rPr>
                <w:rFonts w:ascii="Arial" w:hAnsi="Arial" w:cs="Arial"/>
              </w:rPr>
              <w:t>risk assessments when</w:t>
            </w:r>
            <w:r w:rsidRPr="009203A1">
              <w:rPr>
                <w:rFonts w:ascii="Arial" w:hAnsi="Arial" w:cs="Arial"/>
              </w:rPr>
              <w:t xml:space="preserve"> they are needed? Is there a template to use?        </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3"/>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How do you ensure pupil safety in off site education and work placements? </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3"/>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Are there robust procedures in place to ensure the safe use of the internet and other electronic media in school?</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r w:rsidRPr="009203A1">
              <w:rPr>
                <w:rFonts w:ascii="Arial" w:hAnsi="Arial" w:cs="Arial"/>
              </w:rPr>
              <w:t xml:space="preserve">   </w:t>
            </w: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3"/>
              </w:numPr>
              <w:rPr>
                <w:rFonts w:ascii="Arial" w:hAnsi="Arial" w:cs="Arial"/>
              </w:rPr>
            </w:pPr>
          </w:p>
        </w:tc>
        <w:tc>
          <w:tcPr>
            <w:tcW w:w="7800" w:type="dxa"/>
          </w:tcPr>
          <w:p w:rsidR="00EF5845" w:rsidRDefault="00EF5845" w:rsidP="00EF5845">
            <w:pPr>
              <w:rPr>
                <w:rFonts w:ascii="Arial" w:hAnsi="Arial" w:cs="Arial"/>
              </w:rPr>
            </w:pPr>
            <w:r w:rsidRPr="009203A1">
              <w:rPr>
                <w:rFonts w:ascii="Arial" w:hAnsi="Arial" w:cs="Arial"/>
              </w:rPr>
              <w:t xml:space="preserve">How are children briefed on safe use </w:t>
            </w:r>
            <w:r w:rsidR="00807F38" w:rsidRPr="009203A1">
              <w:rPr>
                <w:rFonts w:ascii="Arial" w:hAnsi="Arial" w:cs="Arial"/>
              </w:rPr>
              <w:t>of electronic</w:t>
            </w:r>
            <w:r w:rsidRPr="009203A1">
              <w:rPr>
                <w:rFonts w:ascii="Arial" w:hAnsi="Arial" w:cs="Arial"/>
              </w:rPr>
              <w:t xml:space="preserve"> media </w:t>
            </w:r>
            <w:r w:rsidR="00807F38" w:rsidRPr="009203A1">
              <w:rPr>
                <w:rFonts w:ascii="Arial" w:hAnsi="Arial" w:cs="Arial"/>
              </w:rPr>
              <w:t>i.e.</w:t>
            </w:r>
            <w:r w:rsidRPr="009203A1">
              <w:rPr>
                <w:rFonts w:ascii="Arial" w:hAnsi="Arial" w:cs="Arial"/>
              </w:rPr>
              <w:t xml:space="preserve"> the       internet, social networking, mobile phones? (e-safety)</w:t>
            </w:r>
          </w:p>
          <w:p w:rsidR="001C200A" w:rsidRPr="009203A1" w:rsidRDefault="001C200A" w:rsidP="00EF5845">
            <w:pPr>
              <w:rPr>
                <w:rFonts w:ascii="Arial" w:hAnsi="Arial"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3"/>
              </w:numPr>
              <w:rPr>
                <w:rFonts w:ascii="Arial" w:hAnsi="Arial" w:cs="Arial"/>
              </w:rPr>
            </w:pPr>
          </w:p>
        </w:tc>
        <w:tc>
          <w:tcPr>
            <w:tcW w:w="7800" w:type="dxa"/>
          </w:tcPr>
          <w:p w:rsidR="00EF5845" w:rsidRPr="009203A1" w:rsidRDefault="0030399B" w:rsidP="0030399B">
            <w:pPr>
              <w:rPr>
                <w:rFonts w:ascii="Arial" w:hAnsi="Arial" w:cs="Arial"/>
              </w:rPr>
            </w:pPr>
            <w:r>
              <w:rPr>
                <w:rFonts w:ascii="Arial" w:hAnsi="Arial" w:cs="Arial"/>
              </w:rPr>
              <w:t xml:space="preserve">How is the school’s </w:t>
            </w:r>
            <w:r w:rsidR="00EF5845" w:rsidRPr="009203A1">
              <w:rPr>
                <w:rFonts w:ascii="Arial" w:hAnsi="Arial" w:cs="Arial"/>
              </w:rPr>
              <w:t xml:space="preserve">anti-bullying policy </w:t>
            </w:r>
            <w:r>
              <w:rPr>
                <w:rFonts w:ascii="Arial" w:hAnsi="Arial" w:cs="Arial"/>
              </w:rPr>
              <w:t>monitored? How are pupils included in the process?</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numPr>
                <w:ilvl w:val="1"/>
                <w:numId w:val="3"/>
              </w:numPr>
              <w:tabs>
                <w:tab w:val="clear" w:pos="4153"/>
                <w:tab w:val="clear" w:pos="8306"/>
                <w:tab w:val="left" w:pos="720"/>
              </w:tabs>
              <w:rPr>
                <w:rFonts w:cs="Arial"/>
              </w:rPr>
            </w:pPr>
          </w:p>
        </w:tc>
        <w:tc>
          <w:tcPr>
            <w:tcW w:w="7800" w:type="dxa"/>
          </w:tcPr>
          <w:p w:rsidR="00EF5845" w:rsidRPr="009203A1" w:rsidRDefault="0030399B" w:rsidP="0030399B">
            <w:pPr>
              <w:pStyle w:val="Header"/>
              <w:tabs>
                <w:tab w:val="clear" w:pos="4153"/>
                <w:tab w:val="clear" w:pos="8306"/>
                <w:tab w:val="left" w:pos="720"/>
              </w:tabs>
              <w:rPr>
                <w:rFonts w:cs="Arial"/>
              </w:rPr>
            </w:pPr>
            <w:r>
              <w:rPr>
                <w:rFonts w:cs="Arial"/>
              </w:rPr>
              <w:t>When was this policy last revised?</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numPr>
                <w:ilvl w:val="1"/>
                <w:numId w:val="3"/>
              </w:numPr>
              <w:tabs>
                <w:tab w:val="clear" w:pos="4153"/>
                <w:tab w:val="clear" w:pos="8306"/>
                <w:tab w:val="left" w:pos="720"/>
              </w:tabs>
              <w:rPr>
                <w:rFonts w:cs="Arial"/>
              </w:rPr>
            </w:pPr>
          </w:p>
        </w:tc>
        <w:tc>
          <w:tcPr>
            <w:tcW w:w="7800" w:type="dxa"/>
          </w:tcPr>
          <w:p w:rsidR="00EF5845" w:rsidRPr="009203A1" w:rsidRDefault="007471FE" w:rsidP="0030399B">
            <w:pPr>
              <w:pStyle w:val="Header"/>
              <w:tabs>
                <w:tab w:val="clear" w:pos="4153"/>
                <w:tab w:val="clear" w:pos="8306"/>
                <w:tab w:val="left" w:pos="720"/>
              </w:tabs>
              <w:rPr>
                <w:rFonts w:cs="Arial"/>
              </w:rPr>
            </w:pPr>
            <w:r>
              <w:rPr>
                <w:rFonts w:cs="Arial"/>
              </w:rPr>
              <w:t>How do you e</w:t>
            </w:r>
            <w:r w:rsidR="00EF5845" w:rsidRPr="009203A1">
              <w:rPr>
                <w:rFonts w:cs="Arial"/>
              </w:rPr>
              <w:t>nsure that incidents of homophobic and racist behaviour are challenged?</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numPr>
                <w:ilvl w:val="1"/>
                <w:numId w:val="3"/>
              </w:numPr>
              <w:tabs>
                <w:tab w:val="clear" w:pos="4153"/>
                <w:tab w:val="clear" w:pos="8306"/>
                <w:tab w:val="left" w:pos="720"/>
              </w:tabs>
              <w:rPr>
                <w:rFonts w:cs="Arial"/>
              </w:rPr>
            </w:pPr>
          </w:p>
        </w:tc>
        <w:tc>
          <w:tcPr>
            <w:tcW w:w="7800" w:type="dxa"/>
          </w:tcPr>
          <w:p w:rsidR="00EF5845" w:rsidRPr="009203A1" w:rsidRDefault="0030399B" w:rsidP="0030399B">
            <w:pPr>
              <w:pStyle w:val="Header"/>
              <w:tabs>
                <w:tab w:val="clear" w:pos="4153"/>
                <w:tab w:val="clear" w:pos="8306"/>
                <w:tab w:val="left" w:pos="720"/>
              </w:tabs>
              <w:rPr>
                <w:rFonts w:cs="Arial"/>
              </w:rPr>
            </w:pPr>
            <w:r>
              <w:rPr>
                <w:rFonts w:cs="Arial"/>
              </w:rPr>
              <w:t xml:space="preserve">What </w:t>
            </w:r>
            <w:r w:rsidR="00EF5845" w:rsidRPr="009203A1">
              <w:rPr>
                <w:rFonts w:cs="Arial"/>
              </w:rPr>
              <w:t xml:space="preserve">training opportunities </w:t>
            </w:r>
            <w:r>
              <w:rPr>
                <w:rFonts w:cs="Arial"/>
              </w:rPr>
              <w:t xml:space="preserve">are staff offered on </w:t>
            </w:r>
            <w:r w:rsidR="00EF5845" w:rsidRPr="009203A1">
              <w:rPr>
                <w:rFonts w:cs="Arial"/>
              </w:rPr>
              <w:t>racism and homophobia?</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numPr>
                <w:ilvl w:val="1"/>
                <w:numId w:val="3"/>
              </w:numPr>
              <w:tabs>
                <w:tab w:val="clear" w:pos="4153"/>
                <w:tab w:val="clear" w:pos="8306"/>
                <w:tab w:val="left" w:pos="720"/>
              </w:tabs>
              <w:rPr>
                <w:rFonts w:cs="Arial"/>
              </w:rPr>
            </w:pPr>
          </w:p>
        </w:tc>
        <w:tc>
          <w:tcPr>
            <w:tcW w:w="7800" w:type="dxa"/>
          </w:tcPr>
          <w:p w:rsidR="00EF5845" w:rsidRPr="009203A1" w:rsidRDefault="00EF5845" w:rsidP="00EF5845">
            <w:pPr>
              <w:pStyle w:val="Header"/>
              <w:tabs>
                <w:tab w:val="clear" w:pos="4153"/>
                <w:tab w:val="clear" w:pos="8306"/>
                <w:tab w:val="left" w:pos="720"/>
              </w:tabs>
              <w:rPr>
                <w:rFonts w:cs="Arial"/>
              </w:rPr>
            </w:pPr>
            <w:r w:rsidRPr="009203A1">
              <w:rPr>
                <w:rFonts w:cs="Arial"/>
              </w:rPr>
              <w:t xml:space="preserve">How do you ensure that incidents of </w:t>
            </w:r>
            <w:r w:rsidR="00807F38" w:rsidRPr="009203A1">
              <w:rPr>
                <w:rFonts w:cs="Arial"/>
              </w:rPr>
              <w:t>bullying</w:t>
            </w:r>
            <w:r w:rsidR="00BA5FCD">
              <w:rPr>
                <w:rFonts w:cs="Arial"/>
              </w:rPr>
              <w:t>, homophobic behaviour</w:t>
            </w:r>
            <w:r w:rsidR="00807F38" w:rsidRPr="009203A1">
              <w:rPr>
                <w:rFonts w:cs="Arial"/>
              </w:rPr>
              <w:t xml:space="preserve"> and</w:t>
            </w:r>
            <w:r w:rsidRPr="009203A1">
              <w:rPr>
                <w:rFonts w:cs="Arial"/>
              </w:rPr>
              <w:t xml:space="preserve"> racism are logged</w:t>
            </w:r>
            <w:r w:rsidR="00BA6457">
              <w:rPr>
                <w:rFonts w:cs="Arial"/>
              </w:rPr>
              <w:t xml:space="preserve"> and monitored</w:t>
            </w:r>
            <w:r w:rsidRPr="009203A1">
              <w:rPr>
                <w:rFonts w:cs="Arial"/>
              </w:rPr>
              <w:t>?</w:t>
            </w:r>
          </w:p>
          <w:p w:rsidR="00EF5845" w:rsidRPr="009203A1" w:rsidRDefault="00EF5845" w:rsidP="00EF5845">
            <w:pPr>
              <w:pStyle w:val="Header"/>
              <w:tabs>
                <w:tab w:val="clear" w:pos="4153"/>
                <w:tab w:val="clear" w:pos="8306"/>
                <w:tab w:val="left" w:pos="720"/>
              </w:tabs>
              <w:rPr>
                <w:rFonts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numPr>
                <w:ilvl w:val="1"/>
                <w:numId w:val="3"/>
              </w:numPr>
              <w:tabs>
                <w:tab w:val="clear" w:pos="4153"/>
                <w:tab w:val="clear" w:pos="8306"/>
                <w:tab w:val="left" w:pos="720"/>
              </w:tabs>
              <w:rPr>
                <w:rFonts w:cs="Arial"/>
              </w:rPr>
            </w:pPr>
          </w:p>
        </w:tc>
        <w:tc>
          <w:tcPr>
            <w:tcW w:w="7800" w:type="dxa"/>
          </w:tcPr>
          <w:p w:rsidR="00EF5845" w:rsidRPr="009203A1" w:rsidRDefault="00EF5845" w:rsidP="00EF5845">
            <w:pPr>
              <w:pStyle w:val="Header"/>
              <w:tabs>
                <w:tab w:val="clear" w:pos="4153"/>
                <w:tab w:val="clear" w:pos="8306"/>
                <w:tab w:val="left" w:pos="720"/>
              </w:tabs>
              <w:rPr>
                <w:rFonts w:cs="Arial"/>
              </w:rPr>
            </w:pPr>
            <w:r w:rsidRPr="009203A1">
              <w:rPr>
                <w:rFonts w:cs="Arial"/>
              </w:rPr>
              <w:t>Does the school report the racist incident log termly to the LA?</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tabs>
                <w:tab w:val="clear" w:pos="4153"/>
                <w:tab w:val="clear" w:pos="8306"/>
                <w:tab w:val="left" w:pos="720"/>
              </w:tabs>
              <w:rPr>
                <w:rFonts w:cs="Arial"/>
              </w:rPr>
            </w:pPr>
            <w:r w:rsidRPr="009203A1">
              <w:rPr>
                <w:rFonts w:cs="Arial"/>
              </w:rPr>
              <w:t>4.12</w:t>
            </w:r>
          </w:p>
        </w:tc>
        <w:tc>
          <w:tcPr>
            <w:tcW w:w="7800" w:type="dxa"/>
          </w:tcPr>
          <w:p w:rsidR="00EF5845" w:rsidRPr="009203A1" w:rsidRDefault="00EF5845" w:rsidP="00EF5845">
            <w:pPr>
              <w:pStyle w:val="Header"/>
              <w:tabs>
                <w:tab w:val="clear" w:pos="4153"/>
                <w:tab w:val="clear" w:pos="8306"/>
                <w:tab w:val="left" w:pos="720"/>
              </w:tabs>
              <w:rPr>
                <w:rFonts w:cs="Arial"/>
              </w:rPr>
            </w:pPr>
            <w:r w:rsidRPr="009203A1">
              <w:rPr>
                <w:rFonts w:cs="Arial"/>
              </w:rPr>
              <w:t>Does the school carr</w:t>
            </w:r>
            <w:r w:rsidR="00BA5FCD">
              <w:rPr>
                <w:rFonts w:cs="Arial"/>
              </w:rPr>
              <w:t>y out an annual survey of pupil</w:t>
            </w:r>
            <w:r w:rsidRPr="009203A1">
              <w:rPr>
                <w:rFonts w:cs="Arial"/>
              </w:rPr>
              <w:t>s</w:t>
            </w:r>
            <w:r w:rsidR="00BA5FCD">
              <w:rPr>
                <w:rFonts w:cs="Arial"/>
              </w:rPr>
              <w:t>’</w:t>
            </w:r>
            <w:r w:rsidRPr="009203A1">
              <w:rPr>
                <w:rFonts w:cs="Arial"/>
              </w:rPr>
              <w:t xml:space="preserve"> view</w:t>
            </w:r>
            <w:r w:rsidR="00BA5FCD">
              <w:rPr>
                <w:rFonts w:cs="Arial"/>
              </w:rPr>
              <w:t>s</w:t>
            </w:r>
            <w:r w:rsidRPr="009203A1">
              <w:rPr>
                <w:rFonts w:cs="Arial"/>
              </w:rPr>
              <w:t xml:space="preserve"> on  </w:t>
            </w:r>
          </w:p>
          <w:p w:rsidR="00EF5845" w:rsidRPr="009203A1" w:rsidRDefault="00EF5845" w:rsidP="00EF5845">
            <w:pPr>
              <w:pStyle w:val="Header"/>
              <w:tabs>
                <w:tab w:val="clear" w:pos="4153"/>
                <w:tab w:val="clear" w:pos="8306"/>
                <w:tab w:val="left" w:pos="720"/>
              </w:tabs>
              <w:rPr>
                <w:rFonts w:cs="Arial"/>
              </w:rPr>
            </w:pPr>
            <w:r w:rsidRPr="009203A1">
              <w:rPr>
                <w:rFonts w:cs="Arial"/>
              </w:rPr>
              <w:t>bullying in school and beyond the school gates?</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tabs>
                <w:tab w:val="clear" w:pos="4153"/>
                <w:tab w:val="clear" w:pos="8306"/>
                <w:tab w:val="left" w:pos="720"/>
              </w:tabs>
              <w:rPr>
                <w:rFonts w:cs="Arial"/>
              </w:rPr>
            </w:pPr>
            <w:r w:rsidRPr="009203A1">
              <w:rPr>
                <w:rFonts w:cs="Arial"/>
              </w:rPr>
              <w:t>4.13</w:t>
            </w:r>
          </w:p>
        </w:tc>
        <w:tc>
          <w:tcPr>
            <w:tcW w:w="7800" w:type="dxa"/>
          </w:tcPr>
          <w:p w:rsidR="00EF5845" w:rsidRPr="009203A1" w:rsidRDefault="00EF5845" w:rsidP="00EF5845">
            <w:pPr>
              <w:pStyle w:val="Header"/>
              <w:tabs>
                <w:tab w:val="clear" w:pos="4153"/>
                <w:tab w:val="clear" w:pos="8306"/>
                <w:tab w:val="left" w:pos="720"/>
              </w:tabs>
              <w:rPr>
                <w:rFonts w:cs="Arial"/>
              </w:rPr>
            </w:pPr>
            <w:r w:rsidRPr="009203A1">
              <w:rPr>
                <w:rFonts w:cs="Arial"/>
              </w:rPr>
              <w:t xml:space="preserve">Does the school identify children who are young carers </w:t>
            </w:r>
            <w:r w:rsidR="00807F38" w:rsidRPr="009203A1">
              <w:rPr>
                <w:rFonts w:cs="Arial"/>
              </w:rPr>
              <w:t>and assess</w:t>
            </w:r>
            <w:r w:rsidRPr="009203A1">
              <w:rPr>
                <w:rFonts w:cs="Arial"/>
              </w:rPr>
              <w:t xml:space="preserve"> their needs?</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bl>
    <w:p w:rsidR="00F35DEF" w:rsidRDefault="00F35DEF">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EF5845" w:rsidP="00EF5845">
            <w:pPr>
              <w:rPr>
                <w:rFonts w:ascii="Arial" w:hAnsi="Arial" w:cs="Arial"/>
                <w:b/>
                <w:bCs/>
                <w:sz w:val="28"/>
                <w:szCs w:val="28"/>
              </w:rPr>
            </w:pPr>
            <w:r w:rsidRPr="009203A1">
              <w:rPr>
                <w:rFonts w:ascii="Arial" w:hAnsi="Arial" w:cs="Arial"/>
                <w:b/>
                <w:bCs/>
                <w:sz w:val="28"/>
                <w:szCs w:val="28"/>
              </w:rPr>
              <w:lastRenderedPageBreak/>
              <w:t>5</w:t>
            </w:r>
          </w:p>
        </w:tc>
        <w:tc>
          <w:tcPr>
            <w:tcW w:w="7800" w:type="dxa"/>
          </w:tcPr>
          <w:p w:rsidR="00EF5845" w:rsidRPr="009203A1" w:rsidRDefault="00EF5845" w:rsidP="00EF5845">
            <w:pPr>
              <w:rPr>
                <w:rFonts w:ascii="Arial" w:hAnsi="Arial" w:cs="Arial"/>
                <w:b/>
                <w:bCs/>
              </w:rPr>
            </w:pPr>
            <w:r w:rsidRPr="009203A1">
              <w:rPr>
                <w:rFonts w:ascii="Arial" w:hAnsi="Arial" w:cs="Arial"/>
                <w:b/>
                <w:bCs/>
                <w:sz w:val="28"/>
                <w:szCs w:val="28"/>
              </w:rPr>
              <w:t>Record Keeping</w:t>
            </w:r>
          </w:p>
          <w:p w:rsidR="00EF5845" w:rsidRPr="009203A1" w:rsidRDefault="00EF5845" w:rsidP="00EF5845">
            <w:pPr>
              <w:pStyle w:val="Header"/>
              <w:tabs>
                <w:tab w:val="clear" w:pos="4153"/>
                <w:tab w:val="clear" w:pos="8306"/>
              </w:tabs>
              <w:ind w:left="735"/>
              <w:rPr>
                <w:rFonts w:cs="Arial"/>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pStyle w:val="Header"/>
              <w:tabs>
                <w:tab w:val="clear" w:pos="4153"/>
                <w:tab w:val="clear" w:pos="8306"/>
              </w:tabs>
              <w:rPr>
                <w:rFonts w:cs="Arial"/>
              </w:rPr>
            </w:pPr>
            <w:r w:rsidRPr="009203A1">
              <w:rPr>
                <w:rFonts w:cs="Arial"/>
              </w:rPr>
              <w:t>5.1</w:t>
            </w:r>
          </w:p>
        </w:tc>
        <w:tc>
          <w:tcPr>
            <w:tcW w:w="7800" w:type="dxa"/>
          </w:tcPr>
          <w:p w:rsidR="00EF5845" w:rsidRPr="009203A1" w:rsidRDefault="00EF5845" w:rsidP="00EF5845">
            <w:pPr>
              <w:pStyle w:val="Header"/>
              <w:tabs>
                <w:tab w:val="clear" w:pos="4153"/>
                <w:tab w:val="clear" w:pos="8306"/>
              </w:tabs>
              <w:rPr>
                <w:rFonts w:cs="Arial"/>
              </w:rPr>
            </w:pPr>
            <w:r w:rsidRPr="009203A1">
              <w:rPr>
                <w:rFonts w:cs="Arial"/>
              </w:rPr>
              <w:t>Wh</w:t>
            </w:r>
            <w:r w:rsidR="00807F38">
              <w:rPr>
                <w:rFonts w:cs="Arial"/>
              </w:rPr>
              <w:t xml:space="preserve">at is the system for </w:t>
            </w:r>
            <w:r w:rsidR="00BA6457">
              <w:rPr>
                <w:rFonts w:cs="Arial"/>
              </w:rPr>
              <w:t xml:space="preserve">handling and </w:t>
            </w:r>
            <w:r w:rsidR="00807F38">
              <w:rPr>
                <w:rFonts w:cs="Arial"/>
              </w:rPr>
              <w:t xml:space="preserve">recording </w:t>
            </w:r>
            <w:r w:rsidR="00807F38" w:rsidRPr="009203A1">
              <w:rPr>
                <w:rFonts w:cs="Arial"/>
              </w:rPr>
              <w:t>confidential child</w:t>
            </w:r>
            <w:r w:rsidRPr="009203A1">
              <w:rPr>
                <w:rFonts w:cs="Arial"/>
              </w:rPr>
              <w:t xml:space="preserve"> </w:t>
            </w:r>
            <w:r w:rsidR="00807F38" w:rsidRPr="009203A1">
              <w:rPr>
                <w:rFonts w:cs="Arial"/>
              </w:rPr>
              <w:t xml:space="preserve">protection </w:t>
            </w:r>
            <w:r w:rsidR="00BA6457">
              <w:rPr>
                <w:rFonts w:cs="Arial"/>
              </w:rPr>
              <w:t xml:space="preserve">and other sensitive </w:t>
            </w:r>
            <w:r w:rsidR="00807F38" w:rsidRPr="009203A1">
              <w:rPr>
                <w:rFonts w:cs="Arial"/>
              </w:rPr>
              <w:t>information</w:t>
            </w:r>
            <w:r w:rsidRPr="009203A1">
              <w:rPr>
                <w:rFonts w:cs="Arial"/>
              </w:rPr>
              <w:t xml:space="preserve">? </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pStyle w:val="Header"/>
              <w:numPr>
                <w:ilvl w:val="1"/>
                <w:numId w:val="20"/>
              </w:numPr>
              <w:tabs>
                <w:tab w:val="clear" w:pos="4153"/>
                <w:tab w:val="clear" w:pos="8306"/>
              </w:tabs>
              <w:rPr>
                <w:rFonts w:cs="Arial"/>
              </w:rPr>
            </w:pPr>
          </w:p>
        </w:tc>
        <w:tc>
          <w:tcPr>
            <w:tcW w:w="7800" w:type="dxa"/>
          </w:tcPr>
          <w:p w:rsidR="00EF5845" w:rsidRPr="009203A1" w:rsidRDefault="00EF5845" w:rsidP="00EF5845">
            <w:pPr>
              <w:pStyle w:val="Header"/>
              <w:tabs>
                <w:tab w:val="clear" w:pos="4153"/>
                <w:tab w:val="clear" w:pos="8306"/>
              </w:tabs>
              <w:rPr>
                <w:rFonts w:cs="Arial"/>
              </w:rPr>
            </w:pPr>
            <w:r w:rsidRPr="009203A1">
              <w:rPr>
                <w:rFonts w:cs="Arial"/>
              </w:rPr>
              <w:t xml:space="preserve">Does the school ensure that </w:t>
            </w:r>
            <w:r w:rsidR="00807F38" w:rsidRPr="009203A1">
              <w:rPr>
                <w:rFonts w:cs="Arial"/>
              </w:rPr>
              <w:t>the electronic</w:t>
            </w:r>
            <w:r w:rsidRPr="009203A1">
              <w:rPr>
                <w:rFonts w:cs="Arial"/>
              </w:rPr>
              <w:t xml:space="preserve"> transfer of confidential information is secure?</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5.3</w:t>
            </w:r>
          </w:p>
        </w:tc>
        <w:tc>
          <w:tcPr>
            <w:tcW w:w="7800" w:type="dxa"/>
          </w:tcPr>
          <w:p w:rsidR="00EF5845" w:rsidRPr="009203A1" w:rsidRDefault="00EF5845" w:rsidP="00EF5845">
            <w:pPr>
              <w:rPr>
                <w:rFonts w:ascii="Arial" w:hAnsi="Arial" w:cs="Arial"/>
              </w:rPr>
            </w:pPr>
            <w:r w:rsidRPr="009203A1">
              <w:rPr>
                <w:rFonts w:ascii="Arial" w:hAnsi="Arial" w:cs="Arial"/>
              </w:rPr>
              <w:t xml:space="preserve">Is the school using Common </w:t>
            </w:r>
            <w:r w:rsidR="00BA6457">
              <w:rPr>
                <w:rFonts w:ascii="Arial" w:hAnsi="Arial" w:cs="Arial"/>
              </w:rPr>
              <w:t>and S</w:t>
            </w:r>
            <w:r w:rsidR="00BA5FCD">
              <w:rPr>
                <w:rFonts w:ascii="Arial" w:hAnsi="Arial" w:cs="Arial"/>
              </w:rPr>
              <w:t xml:space="preserve">hared </w:t>
            </w:r>
            <w:r w:rsidRPr="009203A1">
              <w:rPr>
                <w:rFonts w:ascii="Arial" w:hAnsi="Arial" w:cs="Arial"/>
              </w:rPr>
              <w:t>Assessment</w:t>
            </w:r>
            <w:r w:rsidR="00BA5FCD">
              <w:rPr>
                <w:rFonts w:ascii="Arial" w:hAnsi="Arial" w:cs="Arial"/>
              </w:rPr>
              <w:t>s</w:t>
            </w:r>
            <w:r w:rsidRPr="009203A1">
              <w:rPr>
                <w:rFonts w:ascii="Arial" w:hAnsi="Arial" w:cs="Arial"/>
              </w:rPr>
              <w:t xml:space="preserve"> </w:t>
            </w:r>
            <w:r w:rsidR="00DC2350">
              <w:rPr>
                <w:rFonts w:ascii="Arial" w:hAnsi="Arial" w:cs="Arial"/>
              </w:rPr>
              <w:t>(CASAs)</w:t>
            </w:r>
            <w:r w:rsidR="00807F38" w:rsidRPr="009203A1">
              <w:rPr>
                <w:rFonts w:ascii="Arial" w:hAnsi="Arial" w:cs="Arial"/>
              </w:rPr>
              <w:t>?</w:t>
            </w:r>
            <w:r w:rsidR="00BA6457">
              <w:rPr>
                <w:rFonts w:ascii="Arial" w:hAnsi="Arial" w:cs="Arial"/>
              </w:rPr>
              <w:t xml:space="preserve"> How many have been completed this year?</w:t>
            </w:r>
          </w:p>
          <w:p w:rsidR="00EF5845" w:rsidRPr="009203A1" w:rsidRDefault="00EF5845" w:rsidP="00EF5845">
            <w:pPr>
              <w:ind w:left="735"/>
              <w:rPr>
                <w:rFonts w:ascii="Arial" w:hAnsi="Arial"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BA6457" w:rsidRPr="009203A1" w:rsidTr="00EF5845">
        <w:tc>
          <w:tcPr>
            <w:tcW w:w="828" w:type="dxa"/>
          </w:tcPr>
          <w:p w:rsidR="00BA6457" w:rsidRPr="009203A1" w:rsidRDefault="00BA6457" w:rsidP="00EF5845">
            <w:pPr>
              <w:rPr>
                <w:rFonts w:ascii="Arial" w:hAnsi="Arial" w:cs="Arial"/>
              </w:rPr>
            </w:pPr>
            <w:r>
              <w:rPr>
                <w:rFonts w:ascii="Arial" w:hAnsi="Arial" w:cs="Arial"/>
              </w:rPr>
              <w:t>5.4</w:t>
            </w:r>
          </w:p>
        </w:tc>
        <w:tc>
          <w:tcPr>
            <w:tcW w:w="7800" w:type="dxa"/>
          </w:tcPr>
          <w:p w:rsidR="00BA6457" w:rsidRPr="009203A1" w:rsidRDefault="00BA6457" w:rsidP="00EF5845">
            <w:pPr>
              <w:rPr>
                <w:rFonts w:ascii="Arial" w:hAnsi="Arial" w:cs="Arial"/>
              </w:rPr>
            </w:pPr>
            <w:r>
              <w:rPr>
                <w:rFonts w:ascii="Arial" w:hAnsi="Arial" w:cs="Arial"/>
              </w:rPr>
              <w:t>How and when are children with additional needs assessed when coming to the school?</w:t>
            </w:r>
          </w:p>
        </w:tc>
        <w:tc>
          <w:tcPr>
            <w:tcW w:w="3600" w:type="dxa"/>
          </w:tcPr>
          <w:p w:rsidR="00BA6457" w:rsidRPr="009203A1" w:rsidRDefault="00BA6457" w:rsidP="00EF5845">
            <w:pPr>
              <w:rPr>
                <w:rFonts w:ascii="Arial" w:hAnsi="Arial" w:cs="Arial"/>
              </w:rPr>
            </w:pPr>
          </w:p>
        </w:tc>
        <w:tc>
          <w:tcPr>
            <w:tcW w:w="2280" w:type="dxa"/>
          </w:tcPr>
          <w:p w:rsidR="00BA6457" w:rsidRPr="009203A1" w:rsidRDefault="00BA6457" w:rsidP="00EF5845">
            <w:pPr>
              <w:rPr>
                <w:rFonts w:ascii="Arial" w:hAnsi="Arial" w:cs="Arial"/>
              </w:rPr>
            </w:pPr>
          </w:p>
        </w:tc>
        <w:tc>
          <w:tcPr>
            <w:tcW w:w="720" w:type="dxa"/>
          </w:tcPr>
          <w:p w:rsidR="00BA6457" w:rsidRPr="009203A1" w:rsidRDefault="00BA6457" w:rsidP="00EF5845">
            <w:pPr>
              <w:rPr>
                <w:rFonts w:ascii="Arial" w:hAnsi="Arial" w:cs="Arial"/>
              </w:rPr>
            </w:pPr>
          </w:p>
        </w:tc>
      </w:tr>
      <w:tr w:rsidR="00EF5845" w:rsidRPr="009203A1" w:rsidTr="00EF5845">
        <w:tc>
          <w:tcPr>
            <w:tcW w:w="828" w:type="dxa"/>
          </w:tcPr>
          <w:p w:rsidR="00EF5845" w:rsidRPr="009203A1" w:rsidRDefault="00BA6457" w:rsidP="00EF5845">
            <w:pPr>
              <w:rPr>
                <w:rFonts w:ascii="Arial" w:hAnsi="Arial" w:cs="Arial"/>
              </w:rPr>
            </w:pPr>
            <w:r>
              <w:rPr>
                <w:rFonts w:ascii="Arial" w:hAnsi="Arial" w:cs="Arial"/>
              </w:rPr>
              <w:t>5.5</w:t>
            </w:r>
          </w:p>
        </w:tc>
        <w:tc>
          <w:tcPr>
            <w:tcW w:w="7800" w:type="dxa"/>
          </w:tcPr>
          <w:p w:rsidR="00EF5845" w:rsidRPr="009203A1" w:rsidRDefault="00EF5845" w:rsidP="00EF5845">
            <w:pPr>
              <w:rPr>
                <w:rFonts w:ascii="Arial" w:hAnsi="Arial" w:cs="Arial"/>
              </w:rPr>
            </w:pPr>
            <w:r w:rsidRPr="009203A1">
              <w:rPr>
                <w:rFonts w:ascii="Arial" w:hAnsi="Arial" w:cs="Arial"/>
              </w:rPr>
              <w:t>Has the SENCO or CP officer been on CA</w:t>
            </w:r>
            <w:r w:rsidR="00DC2350">
              <w:rPr>
                <w:rFonts w:ascii="Arial" w:hAnsi="Arial" w:cs="Arial"/>
              </w:rPr>
              <w:t>SA</w:t>
            </w:r>
            <w:r w:rsidRPr="009203A1">
              <w:rPr>
                <w:rFonts w:ascii="Arial" w:hAnsi="Arial" w:cs="Arial"/>
              </w:rPr>
              <w:t xml:space="preserve"> training in the last 2 years?</w:t>
            </w:r>
          </w:p>
          <w:p w:rsidR="00EF5845" w:rsidRPr="009203A1" w:rsidRDefault="00EF5845" w:rsidP="00EF5845">
            <w:pPr>
              <w:rPr>
                <w:rFonts w:ascii="Arial" w:hAnsi="Arial"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BA6457" w:rsidP="00EF5845">
            <w:pPr>
              <w:pStyle w:val="Header"/>
              <w:tabs>
                <w:tab w:val="clear" w:pos="4153"/>
                <w:tab w:val="clear" w:pos="8306"/>
              </w:tabs>
              <w:rPr>
                <w:rFonts w:cs="Arial"/>
              </w:rPr>
            </w:pPr>
            <w:r>
              <w:rPr>
                <w:rFonts w:cs="Arial"/>
              </w:rPr>
              <w:t>5.6</w:t>
            </w:r>
          </w:p>
        </w:tc>
        <w:tc>
          <w:tcPr>
            <w:tcW w:w="7800" w:type="dxa"/>
          </w:tcPr>
          <w:p w:rsidR="00EF5845" w:rsidRPr="009203A1" w:rsidRDefault="00EF5845" w:rsidP="00EF5845">
            <w:pPr>
              <w:pStyle w:val="Header"/>
              <w:tabs>
                <w:tab w:val="clear" w:pos="4153"/>
                <w:tab w:val="clear" w:pos="8306"/>
              </w:tabs>
              <w:rPr>
                <w:rFonts w:cs="Arial"/>
              </w:rPr>
            </w:pPr>
            <w:r w:rsidRPr="009203A1">
              <w:rPr>
                <w:rFonts w:cs="Arial"/>
              </w:rPr>
              <w:t xml:space="preserve">How does the school ensure that </w:t>
            </w:r>
            <w:r w:rsidR="00807F38" w:rsidRPr="009203A1">
              <w:rPr>
                <w:rFonts w:cs="Arial"/>
              </w:rPr>
              <w:t>confidential Child</w:t>
            </w:r>
            <w:r w:rsidRPr="009203A1">
              <w:rPr>
                <w:rFonts w:cs="Arial"/>
              </w:rPr>
              <w:t xml:space="preserve"> Protection information on a pupil is transferred (having been copied) when the pupil transfers to or from another school?</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BA6457" w:rsidRPr="009203A1" w:rsidTr="00EF5845">
        <w:tc>
          <w:tcPr>
            <w:tcW w:w="828" w:type="dxa"/>
          </w:tcPr>
          <w:p w:rsidR="00BA6457" w:rsidRDefault="00BA6457" w:rsidP="00EF5845">
            <w:pPr>
              <w:pStyle w:val="Header"/>
              <w:tabs>
                <w:tab w:val="clear" w:pos="4153"/>
                <w:tab w:val="clear" w:pos="8306"/>
              </w:tabs>
              <w:rPr>
                <w:rFonts w:cs="Arial"/>
              </w:rPr>
            </w:pPr>
            <w:r>
              <w:rPr>
                <w:rFonts w:cs="Arial"/>
              </w:rPr>
              <w:t>5.7</w:t>
            </w:r>
          </w:p>
        </w:tc>
        <w:tc>
          <w:tcPr>
            <w:tcW w:w="7800" w:type="dxa"/>
          </w:tcPr>
          <w:p w:rsidR="00BA6457" w:rsidRPr="009203A1" w:rsidRDefault="00BA6457" w:rsidP="00EF5845">
            <w:pPr>
              <w:pStyle w:val="Header"/>
              <w:tabs>
                <w:tab w:val="clear" w:pos="4153"/>
                <w:tab w:val="clear" w:pos="8306"/>
              </w:tabs>
              <w:rPr>
                <w:rFonts w:cs="Arial"/>
              </w:rPr>
            </w:pPr>
            <w:r>
              <w:rPr>
                <w:rFonts w:cs="Arial"/>
              </w:rPr>
              <w:t>What systems are in place to follow up unexplained absence?</w:t>
            </w:r>
          </w:p>
        </w:tc>
        <w:tc>
          <w:tcPr>
            <w:tcW w:w="3600" w:type="dxa"/>
          </w:tcPr>
          <w:p w:rsidR="00BA6457" w:rsidRPr="009203A1" w:rsidRDefault="00BA6457" w:rsidP="00EF5845">
            <w:pPr>
              <w:rPr>
                <w:rFonts w:ascii="Arial" w:hAnsi="Arial" w:cs="Arial"/>
              </w:rPr>
            </w:pPr>
          </w:p>
        </w:tc>
        <w:tc>
          <w:tcPr>
            <w:tcW w:w="2280" w:type="dxa"/>
          </w:tcPr>
          <w:p w:rsidR="00BA6457" w:rsidRPr="009203A1" w:rsidRDefault="00BA6457" w:rsidP="00EF5845">
            <w:pPr>
              <w:rPr>
                <w:rFonts w:ascii="Arial" w:hAnsi="Arial" w:cs="Arial"/>
              </w:rPr>
            </w:pPr>
          </w:p>
        </w:tc>
        <w:tc>
          <w:tcPr>
            <w:tcW w:w="720" w:type="dxa"/>
          </w:tcPr>
          <w:p w:rsidR="00BA6457" w:rsidRPr="009203A1" w:rsidRDefault="00BA6457" w:rsidP="00EF5845">
            <w:pPr>
              <w:rPr>
                <w:rFonts w:ascii="Arial" w:hAnsi="Arial" w:cs="Arial"/>
              </w:rPr>
            </w:pPr>
          </w:p>
        </w:tc>
      </w:tr>
    </w:tbl>
    <w:p w:rsidR="00F35DEF" w:rsidRDefault="00F35DEF">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lastRenderedPageBreak/>
              <w:t>6</w:t>
            </w:r>
          </w:p>
        </w:tc>
        <w:tc>
          <w:tcPr>
            <w:tcW w:w="7800" w:type="dxa"/>
          </w:tcPr>
          <w:p w:rsidR="00EF5845" w:rsidRPr="009203A1" w:rsidRDefault="00EF5845" w:rsidP="00EF5845">
            <w:pPr>
              <w:pStyle w:val="Header"/>
              <w:tabs>
                <w:tab w:val="clear" w:pos="4153"/>
                <w:tab w:val="clear" w:pos="8306"/>
              </w:tabs>
              <w:rPr>
                <w:rFonts w:cs="Arial"/>
                <w:b/>
                <w:sz w:val="28"/>
                <w:szCs w:val="28"/>
              </w:rPr>
            </w:pPr>
            <w:r w:rsidRPr="009203A1">
              <w:rPr>
                <w:rFonts w:cs="Arial"/>
                <w:b/>
                <w:sz w:val="28"/>
                <w:szCs w:val="28"/>
              </w:rPr>
              <w:t>Parents</w:t>
            </w:r>
          </w:p>
          <w:p w:rsidR="00EF5845" w:rsidRPr="009203A1" w:rsidRDefault="00EF5845" w:rsidP="00EF5845">
            <w:pPr>
              <w:pStyle w:val="Header"/>
              <w:tabs>
                <w:tab w:val="clear" w:pos="4153"/>
                <w:tab w:val="clear" w:pos="8306"/>
              </w:tabs>
              <w:ind w:left="1080"/>
              <w:rPr>
                <w:rFonts w:cs="Arial"/>
                <w:b/>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pStyle w:val="Header"/>
              <w:numPr>
                <w:ilvl w:val="1"/>
                <w:numId w:val="4"/>
              </w:numPr>
              <w:tabs>
                <w:tab w:val="clear" w:pos="4153"/>
                <w:tab w:val="clear" w:pos="8306"/>
              </w:tabs>
              <w:rPr>
                <w:rFonts w:cs="Arial"/>
              </w:rPr>
            </w:pPr>
          </w:p>
        </w:tc>
        <w:tc>
          <w:tcPr>
            <w:tcW w:w="7800" w:type="dxa"/>
          </w:tcPr>
          <w:p w:rsidR="00EF5845" w:rsidRDefault="00EF5845" w:rsidP="00EF5845">
            <w:pPr>
              <w:pStyle w:val="Header"/>
              <w:tabs>
                <w:tab w:val="clear" w:pos="4153"/>
                <w:tab w:val="clear" w:pos="8306"/>
              </w:tabs>
              <w:rPr>
                <w:rFonts w:cs="Arial"/>
              </w:rPr>
            </w:pPr>
            <w:r w:rsidRPr="009203A1">
              <w:rPr>
                <w:rFonts w:cs="Arial"/>
              </w:rPr>
              <w:t>Does the school include in the prospectus</w:t>
            </w:r>
            <w:r w:rsidR="00BA6457">
              <w:rPr>
                <w:rFonts w:cs="Arial"/>
              </w:rPr>
              <w:t xml:space="preserve"> or online</w:t>
            </w:r>
            <w:r w:rsidRPr="009203A1">
              <w:rPr>
                <w:rFonts w:cs="Arial"/>
              </w:rPr>
              <w:t xml:space="preserve"> information for parents about the school’s role in child protection and safeguarding?</w:t>
            </w:r>
          </w:p>
          <w:p w:rsidR="00DC2350" w:rsidRPr="009203A1" w:rsidRDefault="00DC2350" w:rsidP="00EF5845">
            <w:pPr>
              <w:pStyle w:val="Header"/>
              <w:tabs>
                <w:tab w:val="clear" w:pos="4153"/>
                <w:tab w:val="clear" w:pos="8306"/>
              </w:tabs>
              <w:rPr>
                <w:rFonts w:cs="Arial"/>
              </w:rPr>
            </w:pP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4"/>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How do staff create and use opportunities to encourage parents</w:t>
            </w:r>
          </w:p>
          <w:p w:rsidR="00EF5845" w:rsidRPr="009203A1" w:rsidRDefault="00EF5845" w:rsidP="00EF5845">
            <w:pPr>
              <w:rPr>
                <w:rFonts w:ascii="Arial" w:hAnsi="Arial" w:cs="Arial"/>
              </w:rPr>
            </w:pPr>
            <w:r w:rsidRPr="009203A1">
              <w:rPr>
                <w:rFonts w:ascii="Arial" w:hAnsi="Arial" w:cs="Arial"/>
              </w:rPr>
              <w:t>and carers to communicate about issues that concern them, including parents from BME communities?</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10"/>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How does the school inform parents of support available </w:t>
            </w:r>
            <w:r w:rsidR="00807F38" w:rsidRPr="009203A1">
              <w:rPr>
                <w:rFonts w:ascii="Arial" w:hAnsi="Arial" w:cs="Arial"/>
              </w:rPr>
              <w:t>within the</w:t>
            </w:r>
            <w:r w:rsidRPr="009203A1">
              <w:rPr>
                <w:rFonts w:ascii="Arial" w:hAnsi="Arial" w:cs="Arial"/>
              </w:rPr>
              <w:t xml:space="preserve"> school and the community? </w:t>
            </w:r>
          </w:p>
        </w:tc>
        <w:tc>
          <w:tcPr>
            <w:tcW w:w="3600" w:type="dxa"/>
          </w:tcPr>
          <w:p w:rsidR="00EF5845" w:rsidRPr="009203A1" w:rsidRDefault="00EF5845" w:rsidP="00EF5845">
            <w:pPr>
              <w:rPr>
                <w:rFonts w:ascii="Arial" w:hAnsi="Arial" w:cs="Arial"/>
              </w:rPr>
            </w:pPr>
            <w:r w:rsidRPr="009203A1">
              <w:rPr>
                <w:rFonts w:ascii="Arial" w:hAnsi="Arial" w:cs="Arial"/>
              </w:rPr>
              <w:t xml:space="preserve">            </w:t>
            </w:r>
          </w:p>
        </w:tc>
        <w:tc>
          <w:tcPr>
            <w:tcW w:w="2280" w:type="dxa"/>
          </w:tcPr>
          <w:p w:rsidR="00EF5845" w:rsidRPr="009203A1" w:rsidRDefault="00EF5845" w:rsidP="00EF5845">
            <w:pPr>
              <w:rPr>
                <w:rFonts w:ascii="Arial" w:hAnsi="Arial" w:cs="Arial"/>
              </w:rPr>
            </w:pPr>
            <w:r w:rsidRPr="009203A1">
              <w:rPr>
                <w:rFonts w:ascii="Arial" w:hAnsi="Arial" w:cs="Arial"/>
              </w:rPr>
              <w:t xml:space="preserve">           </w:t>
            </w:r>
            <w:r w:rsidRPr="009203A1">
              <w:rPr>
                <w:rFonts w:ascii="Arial" w:hAnsi="Arial" w:cs="Arial"/>
              </w:rPr>
              <w:br/>
            </w: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10"/>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How do you gather information from parents </w:t>
            </w:r>
            <w:r w:rsidR="00807F38" w:rsidRPr="009203A1">
              <w:rPr>
                <w:rFonts w:ascii="Arial" w:hAnsi="Arial" w:cs="Arial"/>
              </w:rPr>
              <w:t>about their</w:t>
            </w:r>
            <w:r w:rsidRPr="009203A1">
              <w:rPr>
                <w:rFonts w:ascii="Arial" w:hAnsi="Arial" w:cs="Arial"/>
              </w:rPr>
              <w:t xml:space="preserve"> views on children’s safety?</w:t>
            </w:r>
          </w:p>
        </w:tc>
        <w:tc>
          <w:tcPr>
            <w:tcW w:w="3600" w:type="dxa"/>
          </w:tcPr>
          <w:p w:rsidR="00EF5845" w:rsidRPr="009203A1" w:rsidRDefault="00EF5845" w:rsidP="00EF5845">
            <w:pPr>
              <w:rPr>
                <w:rFonts w:ascii="Arial" w:hAnsi="Arial"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10"/>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Does the school offer regular briefing on e-safety for parents?</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t>7</w:t>
            </w:r>
          </w:p>
        </w:tc>
        <w:tc>
          <w:tcPr>
            <w:tcW w:w="7800" w:type="dxa"/>
          </w:tcPr>
          <w:p w:rsidR="00EF5845" w:rsidRPr="009203A1" w:rsidRDefault="00EF5845" w:rsidP="00EF5845">
            <w:pPr>
              <w:rPr>
                <w:rFonts w:ascii="Arial" w:hAnsi="Arial" w:cs="Arial"/>
                <w:b/>
                <w:sz w:val="28"/>
                <w:szCs w:val="28"/>
              </w:rPr>
            </w:pPr>
            <w:r w:rsidRPr="009203A1">
              <w:rPr>
                <w:rFonts w:ascii="Arial" w:hAnsi="Arial" w:cs="Arial"/>
                <w:b/>
                <w:sz w:val="28"/>
                <w:szCs w:val="28"/>
              </w:rPr>
              <w:t>Curriculum</w:t>
            </w:r>
          </w:p>
          <w:p w:rsidR="00EF5845" w:rsidRPr="009203A1" w:rsidRDefault="00EF5845" w:rsidP="00EF5845">
            <w:pPr>
              <w:ind w:left="1080"/>
              <w:rPr>
                <w:rFonts w:ascii="Arial" w:hAnsi="Arial" w:cs="Arial"/>
                <w:b/>
              </w:rPr>
            </w:pPr>
          </w:p>
        </w:tc>
        <w:tc>
          <w:tcPr>
            <w:tcW w:w="3600" w:type="dxa"/>
          </w:tcPr>
          <w:p w:rsidR="00EF5845" w:rsidRPr="009203A1" w:rsidRDefault="00EF5845" w:rsidP="00EF5845">
            <w:pPr>
              <w:pStyle w:val="Header"/>
              <w:tabs>
                <w:tab w:val="clear" w:pos="4153"/>
                <w:tab w:val="clear" w:pos="8306"/>
              </w:tabs>
              <w:rPr>
                <w:rFonts w:cs="Arial"/>
              </w:rPr>
            </w:pPr>
            <w:r w:rsidRPr="009203A1">
              <w:rPr>
                <w:rFonts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pStyle w:val="Header"/>
              <w:numPr>
                <w:ilvl w:val="1"/>
                <w:numId w:val="5"/>
              </w:numPr>
              <w:tabs>
                <w:tab w:val="clear" w:pos="4153"/>
                <w:tab w:val="clear" w:pos="8306"/>
              </w:tabs>
              <w:rPr>
                <w:rFonts w:cs="Arial"/>
              </w:rPr>
            </w:pPr>
          </w:p>
        </w:tc>
        <w:tc>
          <w:tcPr>
            <w:tcW w:w="7800" w:type="dxa"/>
          </w:tcPr>
          <w:p w:rsidR="00EF5845" w:rsidRPr="009203A1" w:rsidRDefault="00EF5845" w:rsidP="00EF5845">
            <w:pPr>
              <w:pStyle w:val="Header"/>
              <w:tabs>
                <w:tab w:val="clear" w:pos="4153"/>
                <w:tab w:val="clear" w:pos="8306"/>
              </w:tabs>
              <w:rPr>
                <w:rFonts w:cs="Arial"/>
              </w:rPr>
            </w:pPr>
            <w:r w:rsidRPr="009203A1">
              <w:rPr>
                <w:rFonts w:cs="Arial"/>
              </w:rPr>
              <w:t xml:space="preserve">How does the school promote child </w:t>
            </w:r>
            <w:r w:rsidR="00807F38" w:rsidRPr="009203A1">
              <w:rPr>
                <w:rFonts w:cs="Arial"/>
              </w:rPr>
              <w:t>protection and</w:t>
            </w:r>
            <w:r w:rsidRPr="009203A1">
              <w:rPr>
                <w:rFonts w:cs="Arial"/>
              </w:rPr>
              <w:t xml:space="preserve"> the safeguarding of children through the National Curriculum?  (i.e. issues of personal safety, self-esteem, anti-bullying, racism, homophobia, sex and relationship education,</w:t>
            </w:r>
            <w:r w:rsidR="00BA6457">
              <w:rPr>
                <w:rFonts w:cs="Arial"/>
              </w:rPr>
              <w:t xml:space="preserve"> grooming</w:t>
            </w:r>
            <w:r w:rsidR="00C75374">
              <w:rPr>
                <w:rFonts w:cs="Arial"/>
              </w:rPr>
              <w:t>,</w:t>
            </w:r>
            <w:r w:rsidR="00BA6457">
              <w:rPr>
                <w:rFonts w:cs="Arial"/>
              </w:rPr>
              <w:t xml:space="preserve"> </w:t>
            </w:r>
            <w:r w:rsidRPr="009203A1">
              <w:rPr>
                <w:rFonts w:cs="Arial"/>
              </w:rPr>
              <w:t xml:space="preserve">access to the internet etc.) </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bl>
    <w:p w:rsidR="00F35DEF" w:rsidRDefault="00F35DEF">
      <w:r>
        <w:rPr>
          <w:b/>
        </w:rP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EF5845" w:rsidP="00EF5845">
            <w:pPr>
              <w:pStyle w:val="Heading1"/>
              <w:numPr>
                <w:ilvl w:val="0"/>
                <w:numId w:val="0"/>
              </w:numPr>
              <w:ind w:left="432" w:hanging="432"/>
              <w:rPr>
                <w:rFonts w:cs="Arial"/>
                <w:sz w:val="28"/>
                <w:szCs w:val="28"/>
              </w:rPr>
            </w:pPr>
            <w:r w:rsidRPr="009203A1">
              <w:rPr>
                <w:rFonts w:cs="Arial"/>
                <w:sz w:val="28"/>
                <w:szCs w:val="28"/>
              </w:rPr>
              <w:lastRenderedPageBreak/>
              <w:t>8</w:t>
            </w:r>
          </w:p>
        </w:tc>
        <w:tc>
          <w:tcPr>
            <w:tcW w:w="7800" w:type="dxa"/>
          </w:tcPr>
          <w:p w:rsidR="00EF5845" w:rsidRPr="009203A1" w:rsidRDefault="00EF5845" w:rsidP="00EF5845">
            <w:pPr>
              <w:pStyle w:val="Heading1"/>
              <w:numPr>
                <w:ilvl w:val="0"/>
                <w:numId w:val="0"/>
              </w:numPr>
              <w:ind w:left="432" w:hanging="432"/>
              <w:rPr>
                <w:rFonts w:cs="Arial"/>
                <w:sz w:val="28"/>
                <w:szCs w:val="28"/>
              </w:rPr>
            </w:pPr>
            <w:r w:rsidRPr="009203A1">
              <w:rPr>
                <w:rFonts w:cs="Arial"/>
                <w:sz w:val="28"/>
                <w:szCs w:val="28"/>
              </w:rPr>
              <w:t>Child Protection Conferences</w:t>
            </w:r>
          </w:p>
          <w:p w:rsidR="00EF5845" w:rsidRPr="009203A1" w:rsidRDefault="00EF5845" w:rsidP="00EF5845">
            <w:pPr>
              <w:ind w:left="360"/>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r w:rsidRPr="009203A1">
              <w:rPr>
                <w:rFonts w:cs="Arial"/>
              </w:rPr>
              <w:t xml:space="preserve">Evidence </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6"/>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How do you ensure the appropriate member of staff represents the school at child protection conferences?</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6"/>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How do you e</w:t>
            </w:r>
            <w:r w:rsidR="00BA6457">
              <w:rPr>
                <w:rFonts w:ascii="Arial" w:hAnsi="Arial" w:cs="Arial"/>
              </w:rPr>
              <w:t xml:space="preserve">nsure that the school provides </w:t>
            </w:r>
            <w:r w:rsidRPr="009203A1">
              <w:rPr>
                <w:rFonts w:ascii="Arial" w:hAnsi="Arial" w:cs="Arial"/>
              </w:rPr>
              <w:t xml:space="preserve"> report</w:t>
            </w:r>
            <w:r w:rsidR="00BA6457">
              <w:rPr>
                <w:rFonts w:ascii="Arial" w:hAnsi="Arial" w:cs="Arial"/>
              </w:rPr>
              <w:t>s</w:t>
            </w:r>
            <w:r w:rsidRPr="009203A1">
              <w:rPr>
                <w:rFonts w:ascii="Arial" w:hAnsi="Arial" w:cs="Arial"/>
              </w:rPr>
              <w:t xml:space="preserve"> for child protection conferences?</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6"/>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How do you ensure the appropriate member of staff represents the school at Child In Need meetings?</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rPr>
          <w:trHeight w:val="872"/>
        </w:trPr>
        <w:tc>
          <w:tcPr>
            <w:tcW w:w="828" w:type="dxa"/>
          </w:tcPr>
          <w:p w:rsidR="00EF5845" w:rsidRPr="009203A1" w:rsidRDefault="00EF5845" w:rsidP="00EF5845">
            <w:pPr>
              <w:numPr>
                <w:ilvl w:val="1"/>
                <w:numId w:val="6"/>
              </w:numPr>
              <w:rPr>
                <w:rFonts w:ascii="Arial" w:hAnsi="Arial" w:cs="Arial"/>
              </w:rPr>
            </w:pPr>
          </w:p>
        </w:tc>
        <w:tc>
          <w:tcPr>
            <w:tcW w:w="7800" w:type="dxa"/>
          </w:tcPr>
          <w:p w:rsidR="00EF5845" w:rsidRDefault="00EF5845" w:rsidP="00DC2350">
            <w:pPr>
              <w:rPr>
                <w:rFonts w:ascii="Arial" w:hAnsi="Arial" w:cs="Arial"/>
              </w:rPr>
            </w:pPr>
            <w:r w:rsidRPr="009203A1">
              <w:rPr>
                <w:rFonts w:ascii="Arial" w:hAnsi="Arial" w:cs="Arial"/>
              </w:rPr>
              <w:t>How do you e</w:t>
            </w:r>
            <w:r w:rsidR="00C75374">
              <w:rPr>
                <w:rFonts w:ascii="Arial" w:hAnsi="Arial" w:cs="Arial"/>
              </w:rPr>
              <w:t>nsure that the school provides</w:t>
            </w:r>
            <w:r w:rsidRPr="009203A1">
              <w:rPr>
                <w:rFonts w:ascii="Arial" w:hAnsi="Arial" w:cs="Arial"/>
              </w:rPr>
              <w:t xml:space="preserve"> report</w:t>
            </w:r>
            <w:r w:rsidR="00C75374">
              <w:rPr>
                <w:rFonts w:ascii="Arial" w:hAnsi="Arial" w:cs="Arial"/>
              </w:rPr>
              <w:t>s</w:t>
            </w:r>
            <w:r w:rsidRPr="009203A1">
              <w:rPr>
                <w:rFonts w:ascii="Arial" w:hAnsi="Arial" w:cs="Arial"/>
              </w:rPr>
              <w:t xml:space="preserve"> for Child In Need meetings and completes the CA</w:t>
            </w:r>
            <w:r w:rsidR="00DC2350">
              <w:rPr>
                <w:rFonts w:ascii="Arial" w:hAnsi="Arial" w:cs="Arial"/>
              </w:rPr>
              <w:t>SA</w:t>
            </w:r>
            <w:r w:rsidRPr="009203A1">
              <w:rPr>
                <w:rFonts w:ascii="Arial" w:hAnsi="Arial" w:cs="Arial"/>
              </w:rPr>
              <w:t>s appropriately?</w:t>
            </w:r>
          </w:p>
          <w:p w:rsidR="00DC2350" w:rsidRPr="009203A1" w:rsidRDefault="00DC2350" w:rsidP="00DC2350">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bl>
    <w:p w:rsidR="00DC2350" w:rsidRDefault="00DC2350">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lastRenderedPageBreak/>
              <w:t>9</w:t>
            </w:r>
          </w:p>
        </w:tc>
        <w:tc>
          <w:tcPr>
            <w:tcW w:w="7800" w:type="dxa"/>
          </w:tcPr>
          <w:p w:rsidR="00EF5845" w:rsidRPr="009203A1" w:rsidRDefault="00EF5845" w:rsidP="00EF5845">
            <w:pPr>
              <w:rPr>
                <w:rFonts w:ascii="Arial" w:hAnsi="Arial" w:cs="Arial"/>
                <w:b/>
                <w:sz w:val="28"/>
                <w:szCs w:val="28"/>
              </w:rPr>
            </w:pPr>
            <w:r w:rsidRPr="009203A1">
              <w:rPr>
                <w:rFonts w:ascii="Arial" w:hAnsi="Arial" w:cs="Arial"/>
                <w:b/>
                <w:sz w:val="28"/>
                <w:szCs w:val="28"/>
              </w:rPr>
              <w:t>Governors</w:t>
            </w:r>
          </w:p>
          <w:p w:rsidR="00EF5845" w:rsidRPr="009203A1" w:rsidRDefault="00EF5845" w:rsidP="00EF5845">
            <w:pPr>
              <w:ind w:left="1080"/>
              <w:rPr>
                <w:rFonts w:ascii="Arial" w:hAnsi="Arial" w:cs="Arial"/>
                <w:b/>
                <w:sz w:val="28"/>
                <w:szCs w:val="28"/>
              </w:rPr>
            </w:pPr>
          </w:p>
        </w:tc>
        <w:tc>
          <w:tcPr>
            <w:tcW w:w="3600" w:type="dxa"/>
          </w:tcPr>
          <w:p w:rsidR="00EF5845" w:rsidRPr="009203A1" w:rsidRDefault="00EF5845" w:rsidP="00EF5845">
            <w:pPr>
              <w:pStyle w:val="Header"/>
              <w:tabs>
                <w:tab w:val="clear" w:pos="4153"/>
                <w:tab w:val="clear" w:pos="8306"/>
              </w:tabs>
              <w:rPr>
                <w:rFonts w:cs="Arial"/>
              </w:rPr>
            </w:pPr>
            <w:r w:rsidRPr="009203A1">
              <w:rPr>
                <w:rFonts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DC2350" w:rsidRPr="009203A1" w:rsidTr="00EF5845">
        <w:tc>
          <w:tcPr>
            <w:tcW w:w="828" w:type="dxa"/>
          </w:tcPr>
          <w:p w:rsidR="00DC2350" w:rsidRPr="00DC2350" w:rsidRDefault="00DC2350" w:rsidP="00EF5845">
            <w:pPr>
              <w:rPr>
                <w:rFonts w:ascii="Arial" w:hAnsi="Arial" w:cs="Arial"/>
                <w:sz w:val="28"/>
                <w:szCs w:val="28"/>
              </w:rPr>
            </w:pPr>
            <w:r w:rsidRPr="00DC2350">
              <w:rPr>
                <w:rFonts w:ascii="Arial" w:hAnsi="Arial" w:cs="Arial"/>
                <w:sz w:val="28"/>
                <w:szCs w:val="28"/>
              </w:rPr>
              <w:t>9.1</w:t>
            </w:r>
          </w:p>
        </w:tc>
        <w:tc>
          <w:tcPr>
            <w:tcW w:w="7800" w:type="dxa"/>
          </w:tcPr>
          <w:p w:rsidR="00DC2350" w:rsidRDefault="00DC2350" w:rsidP="00EF5845">
            <w:pPr>
              <w:rPr>
                <w:rFonts w:ascii="Arial" w:hAnsi="Arial" w:cs="Arial"/>
              </w:rPr>
            </w:pPr>
            <w:r w:rsidRPr="00DC2350">
              <w:rPr>
                <w:rFonts w:ascii="Arial" w:hAnsi="Arial" w:cs="Arial"/>
              </w:rPr>
              <w:t xml:space="preserve">Have all governors had enhanced DBS checks in </w:t>
            </w:r>
            <w:r>
              <w:rPr>
                <w:rFonts w:ascii="Arial" w:hAnsi="Arial" w:cs="Arial"/>
              </w:rPr>
              <w:t>line with</w:t>
            </w:r>
            <w:r w:rsidRPr="00DC2350">
              <w:rPr>
                <w:rFonts w:ascii="Arial" w:hAnsi="Arial" w:cs="Arial"/>
              </w:rPr>
              <w:t xml:space="preserve"> Merton policy</w:t>
            </w:r>
            <w:r>
              <w:rPr>
                <w:rFonts w:ascii="Arial" w:hAnsi="Arial" w:cs="Arial"/>
              </w:rPr>
              <w:t>?</w:t>
            </w:r>
          </w:p>
          <w:p w:rsidR="00DC2350" w:rsidRPr="00DC2350" w:rsidRDefault="00DC2350" w:rsidP="00EF5845">
            <w:pPr>
              <w:rPr>
                <w:rFonts w:ascii="Arial" w:hAnsi="Arial" w:cs="Arial"/>
              </w:rPr>
            </w:pPr>
          </w:p>
        </w:tc>
        <w:tc>
          <w:tcPr>
            <w:tcW w:w="3600" w:type="dxa"/>
          </w:tcPr>
          <w:p w:rsidR="00DC2350" w:rsidRPr="009203A1" w:rsidRDefault="00DC2350" w:rsidP="00EF5845">
            <w:pPr>
              <w:pStyle w:val="Header"/>
              <w:tabs>
                <w:tab w:val="clear" w:pos="4153"/>
                <w:tab w:val="clear" w:pos="8306"/>
              </w:tabs>
              <w:rPr>
                <w:rFonts w:cs="Arial"/>
              </w:rPr>
            </w:pPr>
          </w:p>
        </w:tc>
        <w:tc>
          <w:tcPr>
            <w:tcW w:w="2280" w:type="dxa"/>
          </w:tcPr>
          <w:p w:rsidR="00DC2350" w:rsidRPr="009203A1" w:rsidRDefault="00DC2350" w:rsidP="00EF5845">
            <w:pPr>
              <w:rPr>
                <w:rFonts w:ascii="Arial" w:hAnsi="Arial" w:cs="Arial"/>
              </w:rPr>
            </w:pPr>
          </w:p>
        </w:tc>
        <w:tc>
          <w:tcPr>
            <w:tcW w:w="720" w:type="dxa"/>
          </w:tcPr>
          <w:p w:rsidR="00DC2350" w:rsidRPr="009203A1" w:rsidRDefault="00DC2350" w:rsidP="00EF5845">
            <w:pPr>
              <w:rPr>
                <w:rFonts w:ascii="Arial" w:hAnsi="Arial" w:cs="Arial"/>
              </w:rPr>
            </w:pPr>
          </w:p>
        </w:tc>
      </w:tr>
      <w:tr w:rsidR="00EF5845" w:rsidRPr="009203A1" w:rsidTr="00EF5845">
        <w:tc>
          <w:tcPr>
            <w:tcW w:w="828" w:type="dxa"/>
          </w:tcPr>
          <w:p w:rsidR="00EF5845" w:rsidRPr="009203A1" w:rsidRDefault="00DC2350" w:rsidP="00EF5845">
            <w:pPr>
              <w:pStyle w:val="Heading2"/>
              <w:numPr>
                <w:ilvl w:val="0"/>
                <w:numId w:val="0"/>
              </w:numPr>
              <w:ind w:left="576" w:hanging="576"/>
              <w:jc w:val="left"/>
              <w:rPr>
                <w:b w:val="0"/>
                <w:sz w:val="24"/>
                <w:szCs w:val="24"/>
              </w:rPr>
            </w:pPr>
            <w:r>
              <w:rPr>
                <w:b w:val="0"/>
                <w:sz w:val="24"/>
                <w:szCs w:val="24"/>
              </w:rPr>
              <w:t>9.2</w:t>
            </w:r>
          </w:p>
        </w:tc>
        <w:tc>
          <w:tcPr>
            <w:tcW w:w="7800" w:type="dxa"/>
          </w:tcPr>
          <w:p w:rsidR="00EF5845" w:rsidRPr="009203A1" w:rsidRDefault="00EF5845" w:rsidP="00EF5845">
            <w:pPr>
              <w:pStyle w:val="Heading2"/>
              <w:numPr>
                <w:ilvl w:val="0"/>
                <w:numId w:val="0"/>
              </w:numPr>
              <w:jc w:val="left"/>
              <w:rPr>
                <w:b w:val="0"/>
                <w:sz w:val="24"/>
                <w:szCs w:val="24"/>
              </w:rPr>
            </w:pPr>
            <w:r w:rsidRPr="009203A1">
              <w:rPr>
                <w:b w:val="0"/>
                <w:sz w:val="24"/>
                <w:szCs w:val="24"/>
              </w:rPr>
              <w:t xml:space="preserve">Has the governing body designated a governor with responsibility for safeguarding and child protection, who attends appropriate training? </w:t>
            </w:r>
            <w:r w:rsidR="00BA6457">
              <w:rPr>
                <w:b w:val="0"/>
                <w:sz w:val="24"/>
                <w:szCs w:val="24"/>
              </w:rPr>
              <w:t xml:space="preserve"> When was the most recent training?</w:t>
            </w:r>
            <w:r w:rsidRPr="009203A1">
              <w:rPr>
                <w:b w:val="0"/>
                <w:sz w:val="24"/>
                <w:szCs w:val="24"/>
              </w:rPr>
              <w:t xml:space="preserve">  </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DC2350" w:rsidP="00DC2350">
            <w:pPr>
              <w:jc w:val="both"/>
              <w:rPr>
                <w:rFonts w:ascii="Arial" w:hAnsi="Arial" w:cs="Arial"/>
              </w:rPr>
            </w:pPr>
            <w:r>
              <w:rPr>
                <w:rFonts w:ascii="Arial" w:hAnsi="Arial" w:cs="Arial"/>
              </w:rPr>
              <w:t>9.3</w:t>
            </w:r>
          </w:p>
        </w:tc>
        <w:tc>
          <w:tcPr>
            <w:tcW w:w="7800" w:type="dxa"/>
          </w:tcPr>
          <w:p w:rsidR="00EF5845" w:rsidRPr="009203A1" w:rsidRDefault="00EF5845" w:rsidP="00EF5845">
            <w:pPr>
              <w:jc w:val="both"/>
              <w:rPr>
                <w:rFonts w:ascii="Arial" w:hAnsi="Arial" w:cs="Arial"/>
              </w:rPr>
            </w:pPr>
            <w:r w:rsidRPr="009203A1">
              <w:rPr>
                <w:rFonts w:ascii="Arial" w:hAnsi="Arial" w:cs="Arial"/>
              </w:rPr>
              <w:t xml:space="preserve">Does the Senior Designated Person make an annual report on   Safeguarding and child protection to the Governing Body? </w:t>
            </w:r>
          </w:p>
          <w:p w:rsidR="00EF5845" w:rsidRPr="009203A1" w:rsidRDefault="00EF5845" w:rsidP="00EF5845">
            <w:pPr>
              <w:ind w:left="360"/>
              <w:jc w:val="both"/>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DC2350" w:rsidP="00DC2350">
            <w:pPr>
              <w:rPr>
                <w:rFonts w:ascii="Arial" w:hAnsi="Arial" w:cs="Arial"/>
              </w:rPr>
            </w:pPr>
            <w:r>
              <w:rPr>
                <w:rFonts w:ascii="Arial" w:hAnsi="Arial" w:cs="Arial"/>
              </w:rPr>
              <w:t>9.4</w:t>
            </w:r>
          </w:p>
        </w:tc>
        <w:tc>
          <w:tcPr>
            <w:tcW w:w="7800" w:type="dxa"/>
          </w:tcPr>
          <w:p w:rsidR="00EF5845" w:rsidRPr="009203A1" w:rsidRDefault="00EF5845" w:rsidP="00EF5845">
            <w:pPr>
              <w:rPr>
                <w:rFonts w:ascii="Arial" w:hAnsi="Arial" w:cs="Arial"/>
              </w:rPr>
            </w:pPr>
            <w:r w:rsidRPr="009203A1">
              <w:rPr>
                <w:rFonts w:ascii="Arial" w:hAnsi="Arial" w:cs="Arial"/>
              </w:rPr>
              <w:t xml:space="preserve">Is time set aside for the governing body to review policies and procedures regarding safeguarding and child protection? </w:t>
            </w:r>
          </w:p>
          <w:p w:rsidR="00EF5845" w:rsidRPr="009203A1" w:rsidRDefault="00EF5845" w:rsidP="00EF5845">
            <w:pPr>
              <w:ind w:left="360"/>
              <w:rPr>
                <w:rFonts w:ascii="Arial" w:hAnsi="Arial" w:cs="Arial"/>
              </w:rPr>
            </w:pPr>
            <w:r w:rsidRPr="009203A1">
              <w:rPr>
                <w:rFonts w:ascii="Arial" w:hAnsi="Arial" w:cs="Arial"/>
              </w:rPr>
              <w:t xml:space="preserve">  </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DC2350">
            <w:pPr>
              <w:jc w:val="both"/>
              <w:rPr>
                <w:rFonts w:ascii="Arial" w:hAnsi="Arial" w:cs="Arial"/>
              </w:rPr>
            </w:pPr>
            <w:r w:rsidRPr="009203A1">
              <w:rPr>
                <w:rFonts w:ascii="Arial" w:hAnsi="Arial" w:cs="Arial"/>
              </w:rPr>
              <w:t>9.</w:t>
            </w:r>
            <w:r w:rsidR="00DC2350">
              <w:rPr>
                <w:rFonts w:ascii="Arial" w:hAnsi="Arial" w:cs="Arial"/>
              </w:rPr>
              <w:t>5</w:t>
            </w:r>
          </w:p>
        </w:tc>
        <w:tc>
          <w:tcPr>
            <w:tcW w:w="7800" w:type="dxa"/>
          </w:tcPr>
          <w:p w:rsidR="00EF5845" w:rsidRPr="009203A1" w:rsidRDefault="00EF5845" w:rsidP="00EF5845">
            <w:pPr>
              <w:jc w:val="both"/>
              <w:rPr>
                <w:rFonts w:ascii="Arial" w:hAnsi="Arial" w:cs="Arial"/>
              </w:rPr>
            </w:pPr>
            <w:r w:rsidRPr="009203A1">
              <w:rPr>
                <w:rFonts w:ascii="Arial" w:hAnsi="Arial" w:cs="Arial"/>
              </w:rPr>
              <w:t>Has the governing body considered all members of the governing body undertaking training about safeguarding and child protection?</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DC2350">
            <w:pPr>
              <w:pStyle w:val="BodyTextIndent"/>
              <w:ind w:left="0" w:firstLine="0"/>
              <w:jc w:val="left"/>
            </w:pPr>
            <w:r w:rsidRPr="009203A1">
              <w:t>9.</w:t>
            </w:r>
            <w:r w:rsidR="00DC2350">
              <w:t>6</w:t>
            </w:r>
          </w:p>
        </w:tc>
        <w:tc>
          <w:tcPr>
            <w:tcW w:w="7800" w:type="dxa"/>
          </w:tcPr>
          <w:p w:rsidR="00EF5845" w:rsidRPr="009203A1" w:rsidRDefault="00BA6457" w:rsidP="00EF5845">
            <w:pPr>
              <w:pStyle w:val="BodyTextIndent"/>
              <w:ind w:left="0" w:firstLine="0"/>
              <w:jc w:val="left"/>
            </w:pPr>
            <w:r>
              <w:t>How do g</w:t>
            </w:r>
            <w:r w:rsidR="00EF5845" w:rsidRPr="009203A1">
              <w:t>overnors monitor that child protection arrangements</w:t>
            </w:r>
          </w:p>
          <w:p w:rsidR="00EF5845" w:rsidRPr="009203A1" w:rsidRDefault="00EF5845" w:rsidP="00EF5845">
            <w:pPr>
              <w:pStyle w:val="BodyTextIndent"/>
              <w:ind w:left="0" w:firstLine="0"/>
              <w:jc w:val="left"/>
            </w:pPr>
            <w:r w:rsidRPr="009203A1">
              <w:t>are adequate and that deficiencies or weakness are remedied</w:t>
            </w:r>
          </w:p>
          <w:p w:rsidR="00EF5845" w:rsidRPr="009203A1" w:rsidRDefault="00EF5845" w:rsidP="00EF5845">
            <w:pPr>
              <w:pStyle w:val="BodyTextIndent"/>
              <w:ind w:left="0" w:firstLine="0"/>
              <w:jc w:val="left"/>
            </w:pPr>
            <w:r w:rsidRPr="009203A1">
              <w:t>without delay?</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DC2350">
            <w:pPr>
              <w:ind w:left="720" w:hanging="720"/>
              <w:rPr>
                <w:rFonts w:ascii="Arial" w:hAnsi="Arial" w:cs="Arial"/>
              </w:rPr>
            </w:pPr>
            <w:r w:rsidRPr="009203A1">
              <w:rPr>
                <w:rFonts w:ascii="Arial" w:hAnsi="Arial" w:cs="Arial"/>
              </w:rPr>
              <w:t>9.</w:t>
            </w:r>
            <w:r w:rsidR="00DC2350">
              <w:rPr>
                <w:rFonts w:ascii="Arial" w:hAnsi="Arial" w:cs="Arial"/>
              </w:rPr>
              <w:t>7</w:t>
            </w:r>
          </w:p>
        </w:tc>
        <w:tc>
          <w:tcPr>
            <w:tcW w:w="7800" w:type="dxa"/>
            <w:vAlign w:val="center"/>
          </w:tcPr>
          <w:p w:rsidR="00EF5845" w:rsidRPr="009203A1" w:rsidRDefault="00EF5845" w:rsidP="00EF5845">
            <w:pPr>
              <w:rPr>
                <w:rFonts w:ascii="Arial" w:hAnsi="Arial" w:cs="Arial"/>
              </w:rPr>
            </w:pPr>
            <w:r w:rsidRPr="009203A1">
              <w:rPr>
                <w:rFonts w:ascii="Arial" w:hAnsi="Arial" w:cs="Arial"/>
              </w:rPr>
              <w:t>Do all governors understand that they should not get involved or know details of individual cases (except in relation to their disciplinary functions regarding allegations against members of staff)?</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DC2350">
            <w:pPr>
              <w:pStyle w:val="BodyTextIndent"/>
              <w:ind w:left="0" w:firstLine="0"/>
              <w:jc w:val="left"/>
            </w:pPr>
            <w:r w:rsidRPr="009203A1">
              <w:t>9.</w:t>
            </w:r>
            <w:r w:rsidR="00DC2350">
              <w:t>8</w:t>
            </w:r>
          </w:p>
        </w:tc>
        <w:tc>
          <w:tcPr>
            <w:tcW w:w="7800" w:type="dxa"/>
          </w:tcPr>
          <w:p w:rsidR="00EF5845" w:rsidRPr="009203A1" w:rsidRDefault="00EF5845" w:rsidP="00EF5845">
            <w:pPr>
              <w:pStyle w:val="BodyTextIndent"/>
              <w:ind w:left="0" w:firstLine="0"/>
              <w:jc w:val="left"/>
            </w:pPr>
            <w:r w:rsidRPr="009203A1">
              <w:t>How do governors know if pupils feel safe and pupils know which adults to approach if they have any concerns?</w:t>
            </w:r>
          </w:p>
          <w:p w:rsidR="00EF5845" w:rsidRPr="009203A1" w:rsidRDefault="00EF5845" w:rsidP="00EF5845">
            <w:pPr>
              <w:pStyle w:val="BodyTextIndent"/>
              <w:ind w:left="0" w:firstLine="0"/>
              <w:jc w:val="left"/>
            </w:pPr>
          </w:p>
        </w:tc>
        <w:tc>
          <w:tcPr>
            <w:tcW w:w="3600" w:type="dxa"/>
          </w:tcPr>
          <w:p w:rsidR="00EF5845" w:rsidRPr="009203A1" w:rsidRDefault="00EF5845" w:rsidP="00EF5845">
            <w:pPr>
              <w:pStyle w:val="BodyTextIndent"/>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BA6457" w:rsidRPr="009203A1" w:rsidTr="00EF5845">
        <w:tc>
          <w:tcPr>
            <w:tcW w:w="828" w:type="dxa"/>
          </w:tcPr>
          <w:p w:rsidR="00BA6457" w:rsidRPr="009203A1" w:rsidRDefault="00BA6457" w:rsidP="00DC2350">
            <w:pPr>
              <w:pStyle w:val="BodyTextIndent"/>
              <w:ind w:left="0" w:firstLine="0"/>
              <w:jc w:val="left"/>
            </w:pPr>
            <w:r>
              <w:t>9.9</w:t>
            </w:r>
          </w:p>
        </w:tc>
        <w:tc>
          <w:tcPr>
            <w:tcW w:w="7800" w:type="dxa"/>
          </w:tcPr>
          <w:p w:rsidR="00BA6457" w:rsidRPr="009203A1" w:rsidRDefault="00BA6457" w:rsidP="00EF5845">
            <w:pPr>
              <w:pStyle w:val="BodyTextIndent"/>
              <w:ind w:left="0" w:firstLine="0"/>
              <w:jc w:val="left"/>
            </w:pPr>
            <w:r>
              <w:t>How will governors ensure that action points in this audit are addressed?</w:t>
            </w:r>
          </w:p>
        </w:tc>
        <w:tc>
          <w:tcPr>
            <w:tcW w:w="3600" w:type="dxa"/>
          </w:tcPr>
          <w:p w:rsidR="00BA6457" w:rsidRPr="009203A1" w:rsidRDefault="00BA6457" w:rsidP="00EF5845">
            <w:pPr>
              <w:pStyle w:val="BodyTextIndent"/>
            </w:pPr>
          </w:p>
        </w:tc>
        <w:tc>
          <w:tcPr>
            <w:tcW w:w="2280" w:type="dxa"/>
          </w:tcPr>
          <w:p w:rsidR="00BA6457" w:rsidRPr="009203A1" w:rsidRDefault="00BA6457" w:rsidP="00EF5845">
            <w:pPr>
              <w:rPr>
                <w:rFonts w:ascii="Arial" w:hAnsi="Arial" w:cs="Arial"/>
              </w:rPr>
            </w:pPr>
          </w:p>
        </w:tc>
        <w:tc>
          <w:tcPr>
            <w:tcW w:w="720" w:type="dxa"/>
          </w:tcPr>
          <w:p w:rsidR="00BA6457" w:rsidRPr="009203A1" w:rsidRDefault="00BA6457" w:rsidP="00EF5845">
            <w:pPr>
              <w:rPr>
                <w:rFonts w:ascii="Arial" w:hAnsi="Arial" w:cs="Arial"/>
              </w:rPr>
            </w:pPr>
          </w:p>
        </w:tc>
      </w:tr>
    </w:tbl>
    <w:p w:rsidR="00F35DEF" w:rsidRDefault="00F35DEF">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EF5845" w:rsidRPr="009203A1" w:rsidTr="00EF5845">
        <w:tc>
          <w:tcPr>
            <w:tcW w:w="828" w:type="dxa"/>
          </w:tcPr>
          <w:p w:rsidR="00EF5845" w:rsidRPr="009203A1" w:rsidRDefault="00EF5845" w:rsidP="00EF5845">
            <w:pPr>
              <w:tabs>
                <w:tab w:val="left" w:pos="3680"/>
              </w:tabs>
              <w:rPr>
                <w:rFonts w:ascii="Arial" w:hAnsi="Arial" w:cs="Arial"/>
                <w:b/>
                <w:sz w:val="28"/>
                <w:szCs w:val="28"/>
              </w:rPr>
            </w:pPr>
            <w:r w:rsidRPr="009203A1">
              <w:rPr>
                <w:rFonts w:ascii="Arial" w:hAnsi="Arial" w:cs="Arial"/>
                <w:b/>
                <w:sz w:val="28"/>
                <w:szCs w:val="28"/>
              </w:rPr>
              <w:lastRenderedPageBreak/>
              <w:t>10</w:t>
            </w:r>
          </w:p>
        </w:tc>
        <w:tc>
          <w:tcPr>
            <w:tcW w:w="7800" w:type="dxa"/>
            <w:vAlign w:val="center"/>
          </w:tcPr>
          <w:p w:rsidR="00EF5845" w:rsidRPr="001C200A" w:rsidRDefault="001C200A" w:rsidP="00EF5845">
            <w:pPr>
              <w:tabs>
                <w:tab w:val="left" w:pos="3680"/>
              </w:tabs>
              <w:rPr>
                <w:rFonts w:ascii="Arial" w:hAnsi="Arial" w:cs="Arial"/>
                <w:b/>
              </w:rPr>
            </w:pPr>
            <w:r w:rsidRPr="001C200A">
              <w:rPr>
                <w:rFonts w:ascii="Arial" w:hAnsi="Arial" w:cs="Arial"/>
                <w:b/>
                <w:sz w:val="28"/>
                <w:szCs w:val="28"/>
              </w:rPr>
              <w:t>Recruitment and Selection of Staff</w:t>
            </w:r>
            <w:r w:rsidR="00EF5845" w:rsidRPr="001C200A">
              <w:rPr>
                <w:rFonts w:ascii="Arial" w:hAnsi="Arial" w:cs="Arial"/>
                <w:b/>
              </w:rPr>
              <w:tab/>
            </w:r>
          </w:p>
          <w:p w:rsidR="00EF5845" w:rsidRPr="009203A1" w:rsidRDefault="00EF5845" w:rsidP="00EF5845">
            <w:pPr>
              <w:ind w:left="720" w:hanging="720"/>
              <w:rPr>
                <w:rFonts w:ascii="Arial" w:hAnsi="Arial" w:cs="Arial"/>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pStyle w:val="BodyTextIndent2"/>
              <w:numPr>
                <w:ilvl w:val="1"/>
                <w:numId w:val="8"/>
              </w:numPr>
            </w:pPr>
          </w:p>
        </w:tc>
        <w:tc>
          <w:tcPr>
            <w:tcW w:w="7800" w:type="dxa"/>
          </w:tcPr>
          <w:p w:rsidR="00EF5845" w:rsidRPr="009203A1" w:rsidRDefault="00EF5845" w:rsidP="00BA6457">
            <w:pPr>
              <w:pStyle w:val="BodyTextIndent2"/>
              <w:ind w:left="0" w:firstLine="0"/>
            </w:pPr>
            <w:r w:rsidRPr="009203A1">
              <w:t>Is the school</w:t>
            </w:r>
            <w:r w:rsidR="006C33E4">
              <w:t>’</w:t>
            </w:r>
            <w:r w:rsidRPr="009203A1">
              <w:t xml:space="preserve">s recruitment policy in line with all guidance on safer recruitment practice?  </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8"/>
              </w:numPr>
              <w:rPr>
                <w:rFonts w:ascii="Arial" w:hAnsi="Arial" w:cs="Arial"/>
              </w:rPr>
            </w:pPr>
          </w:p>
        </w:tc>
        <w:tc>
          <w:tcPr>
            <w:tcW w:w="7800" w:type="dxa"/>
          </w:tcPr>
          <w:p w:rsidR="00EF5845" w:rsidRPr="009203A1" w:rsidRDefault="00EF5845" w:rsidP="00EF5845">
            <w:pPr>
              <w:rPr>
                <w:rFonts w:ascii="Arial" w:hAnsi="Arial" w:cs="Arial"/>
              </w:rPr>
            </w:pPr>
            <w:r w:rsidRPr="009203A1">
              <w:rPr>
                <w:rFonts w:ascii="Arial" w:hAnsi="Arial" w:cs="Arial"/>
              </w:rPr>
              <w:t xml:space="preserve">Does the school have the single </w:t>
            </w:r>
            <w:r w:rsidR="00807F38" w:rsidRPr="009203A1">
              <w:rPr>
                <w:rFonts w:ascii="Arial" w:hAnsi="Arial" w:cs="Arial"/>
              </w:rPr>
              <w:t>central record</w:t>
            </w:r>
            <w:r w:rsidRPr="009203A1">
              <w:rPr>
                <w:rFonts w:ascii="Arial" w:hAnsi="Arial" w:cs="Arial"/>
              </w:rPr>
              <w:t xml:space="preserve"> of staff and other adults working in the school, as advised on p48 of Safeguarding Children and Safer Recruitment in Education, statutory guidance? (see </w:t>
            </w:r>
            <w:r w:rsidR="00411C7E">
              <w:rPr>
                <w:rFonts w:ascii="Arial" w:hAnsi="Arial" w:cs="Arial"/>
              </w:rPr>
              <w:t xml:space="preserve">checklist </w:t>
            </w:r>
            <w:r w:rsidRPr="009203A1">
              <w:rPr>
                <w:rFonts w:ascii="Arial" w:hAnsi="Arial" w:cs="Arial"/>
              </w:rPr>
              <w:t xml:space="preserve">Appendix </w:t>
            </w:r>
            <w:r w:rsidR="00411C7E">
              <w:rPr>
                <w:rFonts w:ascii="Arial" w:hAnsi="Arial" w:cs="Arial"/>
              </w:rPr>
              <w:t>2</w:t>
            </w:r>
            <w:r w:rsidRPr="009203A1">
              <w:rPr>
                <w:rFonts w:ascii="Arial" w:hAnsi="Arial" w:cs="Arial"/>
              </w:rPr>
              <w:t>)</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numPr>
                <w:ilvl w:val="1"/>
                <w:numId w:val="8"/>
              </w:numPr>
              <w:rPr>
                <w:rFonts w:ascii="Arial" w:hAnsi="Arial" w:cs="Arial"/>
              </w:rPr>
            </w:pPr>
          </w:p>
        </w:tc>
        <w:tc>
          <w:tcPr>
            <w:tcW w:w="7800" w:type="dxa"/>
          </w:tcPr>
          <w:p w:rsidR="00EF5845" w:rsidRPr="009203A1" w:rsidRDefault="00EF5845" w:rsidP="00BA6457">
            <w:pPr>
              <w:rPr>
                <w:rFonts w:ascii="Arial" w:hAnsi="Arial" w:cs="Arial"/>
              </w:rPr>
            </w:pPr>
            <w:r w:rsidRPr="009203A1">
              <w:rPr>
                <w:rFonts w:ascii="Arial" w:hAnsi="Arial" w:cs="Arial"/>
              </w:rPr>
              <w:t xml:space="preserve">Have at least the head and one governor undertaken the </w:t>
            </w:r>
            <w:r w:rsidR="00411C7E">
              <w:rPr>
                <w:rFonts w:ascii="Arial" w:hAnsi="Arial" w:cs="Arial"/>
              </w:rPr>
              <w:t>safer recruitment</w:t>
            </w:r>
            <w:r w:rsidRPr="009203A1">
              <w:rPr>
                <w:rFonts w:ascii="Arial" w:hAnsi="Arial" w:cs="Arial"/>
              </w:rPr>
              <w:t xml:space="preserve"> training?</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411C7E" w:rsidRPr="009203A1" w:rsidTr="00EF5845">
        <w:tc>
          <w:tcPr>
            <w:tcW w:w="828" w:type="dxa"/>
          </w:tcPr>
          <w:p w:rsidR="00411C7E" w:rsidRPr="009203A1" w:rsidRDefault="00411C7E" w:rsidP="00EF5845">
            <w:pPr>
              <w:numPr>
                <w:ilvl w:val="1"/>
                <w:numId w:val="8"/>
              </w:numPr>
              <w:rPr>
                <w:rFonts w:ascii="Arial" w:hAnsi="Arial" w:cs="Arial"/>
              </w:rPr>
            </w:pPr>
          </w:p>
        </w:tc>
        <w:tc>
          <w:tcPr>
            <w:tcW w:w="7800" w:type="dxa"/>
          </w:tcPr>
          <w:p w:rsidR="00411C7E" w:rsidRPr="009203A1" w:rsidRDefault="00411C7E" w:rsidP="00411C7E">
            <w:pPr>
              <w:rPr>
                <w:rFonts w:ascii="Arial" w:hAnsi="Arial" w:cs="Arial"/>
              </w:rPr>
            </w:pPr>
            <w:r>
              <w:rPr>
                <w:rFonts w:ascii="Arial" w:hAnsi="Arial" w:cs="Arial"/>
              </w:rPr>
              <w:t>If you are contracting for regular services are you checking that the contractors follow safer recruitment policies?</w:t>
            </w:r>
          </w:p>
        </w:tc>
        <w:tc>
          <w:tcPr>
            <w:tcW w:w="3600" w:type="dxa"/>
          </w:tcPr>
          <w:p w:rsidR="00411C7E" w:rsidRPr="009203A1" w:rsidRDefault="00411C7E" w:rsidP="00EF5845">
            <w:pPr>
              <w:pStyle w:val="Header"/>
              <w:tabs>
                <w:tab w:val="clear" w:pos="4153"/>
                <w:tab w:val="clear" w:pos="8306"/>
              </w:tabs>
              <w:rPr>
                <w:rFonts w:cs="Arial"/>
              </w:rPr>
            </w:pPr>
          </w:p>
        </w:tc>
        <w:tc>
          <w:tcPr>
            <w:tcW w:w="2280" w:type="dxa"/>
          </w:tcPr>
          <w:p w:rsidR="00411C7E" w:rsidRPr="009203A1" w:rsidRDefault="00411C7E" w:rsidP="00EF5845">
            <w:pPr>
              <w:rPr>
                <w:rFonts w:ascii="Arial" w:hAnsi="Arial" w:cs="Arial"/>
              </w:rPr>
            </w:pPr>
          </w:p>
        </w:tc>
        <w:tc>
          <w:tcPr>
            <w:tcW w:w="720" w:type="dxa"/>
          </w:tcPr>
          <w:p w:rsidR="00411C7E" w:rsidRPr="009203A1" w:rsidRDefault="00411C7E"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b/>
                <w:sz w:val="28"/>
                <w:szCs w:val="28"/>
              </w:rPr>
            </w:pPr>
            <w:r w:rsidRPr="009203A1">
              <w:rPr>
                <w:rFonts w:ascii="Arial" w:hAnsi="Arial" w:cs="Arial"/>
                <w:b/>
                <w:sz w:val="28"/>
                <w:szCs w:val="28"/>
              </w:rPr>
              <w:t>11</w:t>
            </w:r>
          </w:p>
        </w:tc>
        <w:tc>
          <w:tcPr>
            <w:tcW w:w="7800" w:type="dxa"/>
            <w:vAlign w:val="center"/>
          </w:tcPr>
          <w:p w:rsidR="00EF5845" w:rsidRPr="009203A1" w:rsidRDefault="00EF5845" w:rsidP="00EF5845">
            <w:pPr>
              <w:rPr>
                <w:rFonts w:ascii="Arial" w:hAnsi="Arial" w:cs="Arial"/>
                <w:b/>
                <w:sz w:val="28"/>
                <w:szCs w:val="28"/>
              </w:rPr>
            </w:pPr>
            <w:r w:rsidRPr="009203A1">
              <w:rPr>
                <w:rFonts w:ascii="Arial" w:hAnsi="Arial" w:cs="Arial"/>
                <w:b/>
                <w:sz w:val="28"/>
                <w:szCs w:val="28"/>
              </w:rPr>
              <w:t xml:space="preserve"> Allegations against Staff</w:t>
            </w:r>
          </w:p>
          <w:p w:rsidR="00EF5845" w:rsidRPr="009203A1" w:rsidRDefault="00EF5845" w:rsidP="00EF5845">
            <w:pPr>
              <w:ind w:left="1080"/>
              <w:rPr>
                <w:rFonts w:ascii="Arial" w:hAnsi="Arial" w:cs="Arial"/>
                <w:b/>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EF5845" w:rsidP="00EF5845">
            <w:pPr>
              <w:numPr>
                <w:ilvl w:val="1"/>
                <w:numId w:val="9"/>
              </w:numPr>
              <w:rPr>
                <w:rFonts w:ascii="Arial" w:hAnsi="Arial" w:cs="Arial"/>
              </w:rPr>
            </w:pPr>
          </w:p>
        </w:tc>
        <w:tc>
          <w:tcPr>
            <w:tcW w:w="7800" w:type="dxa"/>
          </w:tcPr>
          <w:p w:rsidR="00EF5845" w:rsidRPr="009203A1" w:rsidRDefault="00BA6457" w:rsidP="00BA6457">
            <w:pPr>
              <w:rPr>
                <w:rFonts w:ascii="Arial" w:hAnsi="Arial" w:cs="Arial"/>
              </w:rPr>
            </w:pPr>
            <w:r>
              <w:rPr>
                <w:rFonts w:ascii="Arial" w:hAnsi="Arial" w:cs="Arial"/>
              </w:rPr>
              <w:t xml:space="preserve">Does the school have </w:t>
            </w:r>
            <w:r w:rsidR="00EF5845" w:rsidRPr="009203A1">
              <w:rPr>
                <w:rFonts w:ascii="Arial" w:hAnsi="Arial" w:cs="Arial"/>
              </w:rPr>
              <w:t xml:space="preserve">procedures </w:t>
            </w:r>
            <w:r>
              <w:rPr>
                <w:rFonts w:ascii="Arial" w:hAnsi="Arial" w:cs="Arial"/>
              </w:rPr>
              <w:t xml:space="preserve">for dealing with </w:t>
            </w:r>
            <w:r w:rsidR="00EF5845" w:rsidRPr="009203A1">
              <w:rPr>
                <w:rFonts w:ascii="Arial" w:hAnsi="Arial" w:cs="Arial"/>
              </w:rPr>
              <w:t>allegation</w:t>
            </w:r>
            <w:r>
              <w:rPr>
                <w:rFonts w:ascii="Arial" w:hAnsi="Arial" w:cs="Arial"/>
              </w:rPr>
              <w:t>s</w:t>
            </w:r>
            <w:r w:rsidR="00EF5845" w:rsidRPr="009203A1">
              <w:rPr>
                <w:rFonts w:ascii="Arial" w:hAnsi="Arial" w:cs="Arial"/>
              </w:rPr>
              <w:t xml:space="preserve"> of abuse against the head teacher or a member of the school staff, volunteers, visitors or governors?</w:t>
            </w:r>
            <w:r>
              <w:rPr>
                <w:rFonts w:ascii="Arial" w:hAnsi="Arial" w:cs="Arial"/>
              </w:rPr>
              <w:t xml:space="preserve"> How are staff made aware of this?</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jc w:val="both"/>
              <w:rPr>
                <w:rFonts w:ascii="Arial" w:hAnsi="Arial" w:cs="Arial"/>
              </w:rPr>
            </w:pPr>
            <w:r w:rsidRPr="009203A1">
              <w:rPr>
                <w:rFonts w:ascii="Arial" w:hAnsi="Arial" w:cs="Arial"/>
              </w:rPr>
              <w:t>11.2</w:t>
            </w:r>
          </w:p>
        </w:tc>
        <w:tc>
          <w:tcPr>
            <w:tcW w:w="7800" w:type="dxa"/>
          </w:tcPr>
          <w:p w:rsidR="00EF5845" w:rsidRPr="009203A1" w:rsidRDefault="00EF5845" w:rsidP="00EF5845">
            <w:pPr>
              <w:jc w:val="both"/>
              <w:rPr>
                <w:rFonts w:ascii="Arial" w:hAnsi="Arial" w:cs="Arial"/>
              </w:rPr>
            </w:pPr>
            <w:r w:rsidRPr="009203A1">
              <w:rPr>
                <w:rFonts w:ascii="Arial" w:hAnsi="Arial" w:cs="Arial"/>
              </w:rPr>
              <w:t>Does the Governing Body have procedures for dealing with</w:t>
            </w:r>
            <w:r w:rsidR="00807F38">
              <w:rPr>
                <w:rFonts w:ascii="Arial" w:hAnsi="Arial" w:cs="Arial"/>
              </w:rPr>
              <w:t xml:space="preserve"> </w:t>
            </w:r>
            <w:r w:rsidRPr="009203A1">
              <w:rPr>
                <w:rFonts w:ascii="Arial" w:hAnsi="Arial" w:cs="Arial"/>
              </w:rPr>
              <w:t>allegations of abuse against members of staff, visitors, volunteers or governors that comply with guidance from the LA and locally agreed inter- agency procedures?</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11.3</w:t>
            </w:r>
          </w:p>
        </w:tc>
        <w:tc>
          <w:tcPr>
            <w:tcW w:w="7800" w:type="dxa"/>
          </w:tcPr>
          <w:p w:rsidR="00EF5845" w:rsidRPr="009203A1" w:rsidRDefault="00EF5845" w:rsidP="00EF5845">
            <w:pPr>
              <w:rPr>
                <w:rFonts w:ascii="Arial" w:hAnsi="Arial" w:cs="Arial"/>
              </w:rPr>
            </w:pPr>
            <w:r w:rsidRPr="009203A1">
              <w:rPr>
                <w:rFonts w:ascii="Arial" w:hAnsi="Arial" w:cs="Arial"/>
              </w:rPr>
              <w:t xml:space="preserve">Is a member of the governing </w:t>
            </w:r>
            <w:r w:rsidR="00807F38" w:rsidRPr="009203A1">
              <w:rPr>
                <w:rFonts w:ascii="Arial" w:hAnsi="Arial" w:cs="Arial"/>
              </w:rPr>
              <w:t>body designated</w:t>
            </w:r>
            <w:r w:rsidRPr="009203A1">
              <w:rPr>
                <w:rFonts w:ascii="Arial" w:hAnsi="Arial" w:cs="Arial"/>
              </w:rPr>
              <w:t xml:space="preserve"> to follow the procedure in the event of an allegation against the headteacher?</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11.4</w:t>
            </w:r>
          </w:p>
        </w:tc>
        <w:tc>
          <w:tcPr>
            <w:tcW w:w="7800" w:type="dxa"/>
          </w:tcPr>
          <w:p w:rsidR="00EF5845" w:rsidRPr="009203A1" w:rsidRDefault="00EF5845" w:rsidP="00EF5845">
            <w:pPr>
              <w:rPr>
                <w:rFonts w:ascii="Arial" w:hAnsi="Arial" w:cs="Arial"/>
              </w:rPr>
            </w:pPr>
            <w:r w:rsidRPr="009203A1">
              <w:rPr>
                <w:rFonts w:ascii="Arial" w:hAnsi="Arial" w:cs="Arial"/>
              </w:rPr>
              <w:t xml:space="preserve">How do you ensure that your procedures for reporting such    </w:t>
            </w:r>
          </w:p>
          <w:p w:rsidR="00EF5845" w:rsidRPr="009203A1" w:rsidRDefault="00EF5845" w:rsidP="00BA6457">
            <w:pPr>
              <w:rPr>
                <w:rFonts w:ascii="Arial" w:hAnsi="Arial" w:cs="Arial"/>
              </w:rPr>
            </w:pPr>
            <w:r w:rsidRPr="009203A1">
              <w:rPr>
                <w:rFonts w:ascii="Arial" w:hAnsi="Arial" w:cs="Arial"/>
              </w:rPr>
              <w:t>allegations to the LA are</w:t>
            </w:r>
            <w:r w:rsidR="00BA6457">
              <w:rPr>
                <w:rFonts w:ascii="Arial" w:hAnsi="Arial" w:cs="Arial"/>
              </w:rPr>
              <w:t xml:space="preserve"> followed</w:t>
            </w:r>
            <w:r w:rsidRPr="009203A1">
              <w:rPr>
                <w:rFonts w:ascii="Arial" w:hAnsi="Arial" w:cs="Arial"/>
              </w:rPr>
              <w:t>?</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EF5845" w:rsidP="00EF5845">
            <w:pPr>
              <w:rPr>
                <w:rFonts w:ascii="Arial" w:hAnsi="Arial" w:cs="Arial"/>
              </w:rPr>
            </w:pPr>
            <w:r w:rsidRPr="009203A1">
              <w:rPr>
                <w:rFonts w:ascii="Arial" w:hAnsi="Arial" w:cs="Arial"/>
              </w:rPr>
              <w:t>11.5</w:t>
            </w:r>
          </w:p>
        </w:tc>
        <w:tc>
          <w:tcPr>
            <w:tcW w:w="7800" w:type="dxa"/>
          </w:tcPr>
          <w:p w:rsidR="00EF5845" w:rsidRPr="009203A1" w:rsidRDefault="00EF5845" w:rsidP="00EF5845">
            <w:pPr>
              <w:rPr>
                <w:rFonts w:ascii="Arial" w:hAnsi="Arial" w:cs="Arial"/>
              </w:rPr>
            </w:pPr>
            <w:r w:rsidRPr="009203A1">
              <w:rPr>
                <w:rFonts w:ascii="Arial" w:hAnsi="Arial" w:cs="Arial"/>
              </w:rPr>
              <w:t xml:space="preserve">Are you satisfied that the school’s arrangements do as much as possible to reduce the likelihood of allegations </w:t>
            </w:r>
            <w:r w:rsidR="00807F38" w:rsidRPr="009203A1">
              <w:rPr>
                <w:rFonts w:ascii="Arial" w:hAnsi="Arial" w:cs="Arial"/>
              </w:rPr>
              <w:t>against staff</w:t>
            </w:r>
            <w:r w:rsidRPr="009203A1">
              <w:rPr>
                <w:rFonts w:ascii="Arial" w:hAnsi="Arial" w:cs="Arial"/>
              </w:rPr>
              <w:t>?</w:t>
            </w:r>
          </w:p>
          <w:p w:rsidR="00EF5845" w:rsidRPr="009203A1" w:rsidRDefault="00EF5845" w:rsidP="00EF5845">
            <w:pPr>
              <w:rPr>
                <w:rFonts w:ascii="Arial" w:hAnsi="Arial" w:cs="Arial"/>
              </w:rPr>
            </w:pP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bl>
    <w:p w:rsidR="00F35DEF" w:rsidRDefault="00F35DEF">
      <w:r>
        <w:br w:type="page"/>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800"/>
        <w:gridCol w:w="3600"/>
        <w:gridCol w:w="2280"/>
        <w:gridCol w:w="720"/>
      </w:tblGrid>
      <w:tr w:rsidR="001A38D5" w:rsidRPr="009203A1" w:rsidTr="00EF5845">
        <w:tc>
          <w:tcPr>
            <w:tcW w:w="828" w:type="dxa"/>
          </w:tcPr>
          <w:p w:rsidR="001A38D5" w:rsidRPr="001A38D5" w:rsidRDefault="001A38D5" w:rsidP="00EF5845">
            <w:pPr>
              <w:rPr>
                <w:rFonts w:ascii="Arial" w:hAnsi="Arial" w:cs="Arial"/>
                <w:b/>
                <w:sz w:val="28"/>
                <w:szCs w:val="28"/>
              </w:rPr>
            </w:pPr>
            <w:r w:rsidRPr="001A38D5">
              <w:rPr>
                <w:rFonts w:ascii="Arial" w:hAnsi="Arial" w:cs="Arial"/>
                <w:b/>
                <w:sz w:val="28"/>
                <w:szCs w:val="28"/>
              </w:rPr>
              <w:lastRenderedPageBreak/>
              <w:t>12</w:t>
            </w:r>
          </w:p>
        </w:tc>
        <w:tc>
          <w:tcPr>
            <w:tcW w:w="7800" w:type="dxa"/>
          </w:tcPr>
          <w:p w:rsidR="001A38D5" w:rsidRPr="001A38D5" w:rsidRDefault="001A38D5" w:rsidP="00EF5845">
            <w:pPr>
              <w:rPr>
                <w:rFonts w:ascii="Arial" w:hAnsi="Arial" w:cs="Arial"/>
                <w:b/>
                <w:sz w:val="28"/>
                <w:szCs w:val="28"/>
              </w:rPr>
            </w:pPr>
            <w:r>
              <w:rPr>
                <w:rFonts w:ascii="Arial" w:hAnsi="Arial" w:cs="Arial"/>
                <w:b/>
                <w:sz w:val="28"/>
                <w:szCs w:val="28"/>
              </w:rPr>
              <w:t>Other Adults in School</w:t>
            </w:r>
          </w:p>
        </w:tc>
        <w:tc>
          <w:tcPr>
            <w:tcW w:w="3600" w:type="dxa"/>
          </w:tcPr>
          <w:p w:rsidR="001A38D5" w:rsidRPr="009203A1" w:rsidRDefault="001A38D5" w:rsidP="00EF5845">
            <w:pPr>
              <w:pStyle w:val="Header"/>
              <w:tabs>
                <w:tab w:val="clear" w:pos="4153"/>
                <w:tab w:val="clear" w:pos="8306"/>
              </w:tabs>
              <w:rPr>
                <w:rFonts w:cs="Arial"/>
              </w:rPr>
            </w:pPr>
            <w:r w:rsidRPr="009203A1">
              <w:rPr>
                <w:rFonts w:cs="Arial"/>
              </w:rPr>
              <w:t>Evidence</w:t>
            </w:r>
          </w:p>
        </w:tc>
        <w:tc>
          <w:tcPr>
            <w:tcW w:w="2280" w:type="dxa"/>
          </w:tcPr>
          <w:p w:rsidR="001A38D5" w:rsidRPr="009203A1" w:rsidRDefault="001A38D5" w:rsidP="00EF5845">
            <w:pPr>
              <w:rPr>
                <w:rFonts w:ascii="Arial" w:hAnsi="Arial" w:cs="Arial"/>
              </w:rPr>
            </w:pPr>
            <w:r w:rsidRPr="009203A1">
              <w:rPr>
                <w:rFonts w:ascii="Arial" w:hAnsi="Arial" w:cs="Arial"/>
              </w:rPr>
              <w:t>Actions</w:t>
            </w:r>
          </w:p>
        </w:tc>
        <w:tc>
          <w:tcPr>
            <w:tcW w:w="720" w:type="dxa"/>
          </w:tcPr>
          <w:p w:rsidR="001A38D5" w:rsidRPr="009203A1" w:rsidRDefault="001A38D5" w:rsidP="00EF5845">
            <w:pPr>
              <w:rPr>
                <w:rFonts w:ascii="Arial" w:hAnsi="Arial" w:cs="Arial"/>
              </w:rPr>
            </w:pPr>
            <w:r>
              <w:rPr>
                <w:rFonts w:ascii="Arial" w:hAnsi="Arial" w:cs="Arial"/>
              </w:rPr>
              <w:t>By</w:t>
            </w:r>
          </w:p>
        </w:tc>
      </w:tr>
      <w:tr w:rsidR="001A38D5" w:rsidRPr="009203A1" w:rsidTr="00EF5845">
        <w:tc>
          <w:tcPr>
            <w:tcW w:w="828" w:type="dxa"/>
          </w:tcPr>
          <w:p w:rsidR="001A38D5" w:rsidRPr="001A38D5" w:rsidRDefault="001A38D5" w:rsidP="00EF5845">
            <w:pPr>
              <w:rPr>
                <w:rFonts w:ascii="Arial" w:hAnsi="Arial" w:cs="Arial"/>
              </w:rPr>
            </w:pPr>
            <w:r>
              <w:rPr>
                <w:rFonts w:ascii="Arial" w:hAnsi="Arial" w:cs="Arial"/>
              </w:rPr>
              <w:t>12.1</w:t>
            </w:r>
          </w:p>
        </w:tc>
        <w:tc>
          <w:tcPr>
            <w:tcW w:w="7800" w:type="dxa"/>
          </w:tcPr>
          <w:p w:rsidR="001A38D5" w:rsidRPr="001A38D5" w:rsidRDefault="001A38D5" w:rsidP="001A38D5">
            <w:pPr>
              <w:rPr>
                <w:rFonts w:ascii="Arial" w:hAnsi="Arial" w:cs="Arial"/>
              </w:rPr>
            </w:pPr>
            <w:r>
              <w:rPr>
                <w:rFonts w:ascii="Arial" w:hAnsi="Arial" w:cs="Arial"/>
              </w:rPr>
              <w:t>Are all adults who are in regular unsupervised contact with children subject to enhanced DBS checks?</w:t>
            </w:r>
          </w:p>
        </w:tc>
        <w:tc>
          <w:tcPr>
            <w:tcW w:w="3600" w:type="dxa"/>
          </w:tcPr>
          <w:p w:rsidR="001A38D5" w:rsidRPr="009203A1" w:rsidRDefault="001A38D5" w:rsidP="00EF5845">
            <w:pPr>
              <w:pStyle w:val="Header"/>
              <w:tabs>
                <w:tab w:val="clear" w:pos="4153"/>
                <w:tab w:val="clear" w:pos="8306"/>
              </w:tabs>
              <w:rPr>
                <w:rFonts w:cs="Arial"/>
              </w:rPr>
            </w:pPr>
          </w:p>
        </w:tc>
        <w:tc>
          <w:tcPr>
            <w:tcW w:w="2280" w:type="dxa"/>
          </w:tcPr>
          <w:p w:rsidR="001A38D5" w:rsidRPr="009203A1" w:rsidRDefault="001A38D5" w:rsidP="00EF5845">
            <w:pPr>
              <w:rPr>
                <w:rFonts w:ascii="Arial" w:hAnsi="Arial" w:cs="Arial"/>
              </w:rPr>
            </w:pPr>
          </w:p>
        </w:tc>
        <w:tc>
          <w:tcPr>
            <w:tcW w:w="720" w:type="dxa"/>
          </w:tcPr>
          <w:p w:rsidR="001A38D5" w:rsidRPr="009203A1" w:rsidRDefault="001A38D5" w:rsidP="00EF5845">
            <w:pPr>
              <w:rPr>
                <w:rFonts w:ascii="Arial" w:hAnsi="Arial" w:cs="Arial"/>
              </w:rPr>
            </w:pPr>
          </w:p>
        </w:tc>
      </w:tr>
      <w:tr w:rsidR="001A38D5" w:rsidRPr="009203A1" w:rsidTr="00EF5845">
        <w:tc>
          <w:tcPr>
            <w:tcW w:w="828" w:type="dxa"/>
          </w:tcPr>
          <w:p w:rsidR="001A38D5" w:rsidRDefault="001A38D5" w:rsidP="00EF5845">
            <w:pPr>
              <w:rPr>
                <w:rFonts w:ascii="Arial" w:hAnsi="Arial" w:cs="Arial"/>
              </w:rPr>
            </w:pPr>
            <w:r>
              <w:rPr>
                <w:rFonts w:ascii="Arial" w:hAnsi="Arial" w:cs="Arial"/>
              </w:rPr>
              <w:t>12.2</w:t>
            </w:r>
          </w:p>
        </w:tc>
        <w:tc>
          <w:tcPr>
            <w:tcW w:w="7800" w:type="dxa"/>
          </w:tcPr>
          <w:p w:rsidR="001A38D5" w:rsidRDefault="001A38D5" w:rsidP="001A38D5">
            <w:pPr>
              <w:rPr>
                <w:rFonts w:ascii="Arial" w:hAnsi="Arial" w:cs="Arial"/>
              </w:rPr>
            </w:pPr>
            <w:r>
              <w:rPr>
                <w:rFonts w:ascii="Arial" w:hAnsi="Arial" w:cs="Arial"/>
              </w:rPr>
              <w:t>Are there rigorous procedures to check identities of all visitors and to sign visitors in and out?</w:t>
            </w:r>
          </w:p>
        </w:tc>
        <w:tc>
          <w:tcPr>
            <w:tcW w:w="3600" w:type="dxa"/>
          </w:tcPr>
          <w:p w:rsidR="001A38D5" w:rsidRPr="009203A1" w:rsidRDefault="001A38D5" w:rsidP="00EF5845">
            <w:pPr>
              <w:pStyle w:val="Header"/>
              <w:tabs>
                <w:tab w:val="clear" w:pos="4153"/>
                <w:tab w:val="clear" w:pos="8306"/>
              </w:tabs>
              <w:rPr>
                <w:rFonts w:cs="Arial"/>
              </w:rPr>
            </w:pPr>
          </w:p>
        </w:tc>
        <w:tc>
          <w:tcPr>
            <w:tcW w:w="2280" w:type="dxa"/>
          </w:tcPr>
          <w:p w:rsidR="001A38D5" w:rsidRPr="009203A1" w:rsidRDefault="001A38D5" w:rsidP="00EF5845">
            <w:pPr>
              <w:rPr>
                <w:rFonts w:ascii="Arial" w:hAnsi="Arial" w:cs="Arial"/>
              </w:rPr>
            </w:pPr>
          </w:p>
        </w:tc>
        <w:tc>
          <w:tcPr>
            <w:tcW w:w="720" w:type="dxa"/>
          </w:tcPr>
          <w:p w:rsidR="001A38D5" w:rsidRPr="009203A1" w:rsidRDefault="001A38D5" w:rsidP="00EF5845">
            <w:pPr>
              <w:rPr>
                <w:rFonts w:ascii="Arial" w:hAnsi="Arial" w:cs="Arial"/>
              </w:rPr>
            </w:pPr>
          </w:p>
        </w:tc>
      </w:tr>
      <w:tr w:rsidR="001A38D5" w:rsidRPr="009203A1" w:rsidTr="00EF5845">
        <w:tc>
          <w:tcPr>
            <w:tcW w:w="828" w:type="dxa"/>
          </w:tcPr>
          <w:p w:rsidR="001A38D5" w:rsidRDefault="001A38D5" w:rsidP="00EF5845">
            <w:pPr>
              <w:rPr>
                <w:rFonts w:ascii="Arial" w:hAnsi="Arial" w:cs="Arial"/>
              </w:rPr>
            </w:pPr>
            <w:r>
              <w:rPr>
                <w:rFonts w:ascii="Arial" w:hAnsi="Arial" w:cs="Arial"/>
              </w:rPr>
              <w:t>12.3</w:t>
            </w:r>
          </w:p>
        </w:tc>
        <w:tc>
          <w:tcPr>
            <w:tcW w:w="7800" w:type="dxa"/>
          </w:tcPr>
          <w:p w:rsidR="001A38D5" w:rsidRDefault="001A38D5" w:rsidP="001A38D5">
            <w:pPr>
              <w:rPr>
                <w:rFonts w:ascii="Arial" w:hAnsi="Arial" w:cs="Arial"/>
              </w:rPr>
            </w:pPr>
            <w:r>
              <w:rPr>
                <w:rFonts w:ascii="Arial" w:hAnsi="Arial" w:cs="Arial"/>
              </w:rPr>
              <w:t>Do you give all visitors a safeguarding statement?</w:t>
            </w:r>
          </w:p>
          <w:p w:rsidR="001A38D5" w:rsidRDefault="001A38D5" w:rsidP="001A38D5">
            <w:pPr>
              <w:rPr>
                <w:rFonts w:ascii="Arial" w:hAnsi="Arial" w:cs="Arial"/>
              </w:rPr>
            </w:pPr>
          </w:p>
        </w:tc>
        <w:tc>
          <w:tcPr>
            <w:tcW w:w="3600" w:type="dxa"/>
          </w:tcPr>
          <w:p w:rsidR="001A38D5" w:rsidRPr="009203A1" w:rsidRDefault="001A38D5" w:rsidP="00EF5845">
            <w:pPr>
              <w:pStyle w:val="Header"/>
              <w:tabs>
                <w:tab w:val="clear" w:pos="4153"/>
                <w:tab w:val="clear" w:pos="8306"/>
              </w:tabs>
              <w:rPr>
                <w:rFonts w:cs="Arial"/>
              </w:rPr>
            </w:pPr>
          </w:p>
        </w:tc>
        <w:tc>
          <w:tcPr>
            <w:tcW w:w="2280" w:type="dxa"/>
          </w:tcPr>
          <w:p w:rsidR="001A38D5" w:rsidRPr="009203A1" w:rsidRDefault="001A38D5" w:rsidP="00EF5845">
            <w:pPr>
              <w:rPr>
                <w:rFonts w:ascii="Arial" w:hAnsi="Arial" w:cs="Arial"/>
              </w:rPr>
            </w:pPr>
          </w:p>
        </w:tc>
        <w:tc>
          <w:tcPr>
            <w:tcW w:w="720" w:type="dxa"/>
          </w:tcPr>
          <w:p w:rsidR="001A38D5" w:rsidRPr="009203A1" w:rsidRDefault="001A38D5" w:rsidP="00EF5845">
            <w:pPr>
              <w:rPr>
                <w:rFonts w:ascii="Arial" w:hAnsi="Arial" w:cs="Arial"/>
              </w:rPr>
            </w:pPr>
          </w:p>
        </w:tc>
      </w:tr>
      <w:tr w:rsidR="00EF5845" w:rsidRPr="009203A1" w:rsidTr="00EF5845">
        <w:tc>
          <w:tcPr>
            <w:tcW w:w="828" w:type="dxa"/>
          </w:tcPr>
          <w:p w:rsidR="00EF5845" w:rsidRPr="009203A1" w:rsidRDefault="001A38D5" w:rsidP="00EF5845">
            <w:pPr>
              <w:rPr>
                <w:rFonts w:ascii="Arial" w:hAnsi="Arial" w:cs="Arial"/>
                <w:b/>
              </w:rPr>
            </w:pPr>
            <w:r>
              <w:rPr>
                <w:rFonts w:ascii="Arial" w:hAnsi="Arial" w:cs="Arial"/>
                <w:b/>
              </w:rPr>
              <w:t>13</w:t>
            </w:r>
          </w:p>
        </w:tc>
        <w:tc>
          <w:tcPr>
            <w:tcW w:w="7800" w:type="dxa"/>
          </w:tcPr>
          <w:p w:rsidR="00EF5845" w:rsidRPr="009203A1" w:rsidRDefault="00EF5845" w:rsidP="00EF5845">
            <w:pPr>
              <w:rPr>
                <w:rFonts w:ascii="Arial" w:hAnsi="Arial" w:cs="Arial"/>
                <w:b/>
                <w:sz w:val="28"/>
                <w:szCs w:val="28"/>
              </w:rPr>
            </w:pPr>
            <w:r w:rsidRPr="009203A1">
              <w:rPr>
                <w:rFonts w:ascii="Arial" w:hAnsi="Arial" w:cs="Arial"/>
                <w:b/>
                <w:sz w:val="28"/>
                <w:szCs w:val="28"/>
              </w:rPr>
              <w:t>Links with other Agencies</w:t>
            </w:r>
          </w:p>
          <w:p w:rsidR="00EF5845" w:rsidRPr="009203A1" w:rsidRDefault="00EF5845" w:rsidP="00EF5845">
            <w:pPr>
              <w:ind w:left="765"/>
              <w:rPr>
                <w:rFonts w:ascii="Arial" w:hAnsi="Arial" w:cs="Arial"/>
                <w:b/>
              </w:rPr>
            </w:pPr>
          </w:p>
        </w:tc>
        <w:tc>
          <w:tcPr>
            <w:tcW w:w="3600" w:type="dxa"/>
          </w:tcPr>
          <w:p w:rsidR="00EF5845" w:rsidRPr="009203A1" w:rsidRDefault="00EF5845" w:rsidP="00EF5845">
            <w:pPr>
              <w:rPr>
                <w:rFonts w:ascii="Arial" w:hAnsi="Arial" w:cs="Arial"/>
              </w:rPr>
            </w:pPr>
            <w:r w:rsidRPr="009203A1">
              <w:rPr>
                <w:rFonts w:ascii="Arial" w:hAnsi="Arial" w:cs="Arial"/>
              </w:rPr>
              <w:t>Evidence</w:t>
            </w:r>
          </w:p>
        </w:tc>
        <w:tc>
          <w:tcPr>
            <w:tcW w:w="2280" w:type="dxa"/>
          </w:tcPr>
          <w:p w:rsidR="00EF5845" w:rsidRPr="009203A1" w:rsidRDefault="00EF5845" w:rsidP="00EF5845">
            <w:pPr>
              <w:rPr>
                <w:rFonts w:ascii="Arial" w:hAnsi="Arial" w:cs="Arial"/>
              </w:rPr>
            </w:pPr>
            <w:r w:rsidRPr="009203A1">
              <w:rPr>
                <w:rFonts w:ascii="Arial" w:hAnsi="Arial" w:cs="Arial"/>
              </w:rPr>
              <w:t>Actions</w:t>
            </w:r>
          </w:p>
        </w:tc>
        <w:tc>
          <w:tcPr>
            <w:tcW w:w="720" w:type="dxa"/>
          </w:tcPr>
          <w:p w:rsidR="00EF5845" w:rsidRPr="009203A1" w:rsidRDefault="00EF5845" w:rsidP="00EF5845">
            <w:pPr>
              <w:rPr>
                <w:rFonts w:ascii="Arial" w:hAnsi="Arial" w:cs="Arial"/>
              </w:rPr>
            </w:pPr>
            <w:r w:rsidRPr="009203A1">
              <w:rPr>
                <w:rFonts w:ascii="Arial" w:hAnsi="Arial" w:cs="Arial"/>
              </w:rPr>
              <w:t>By</w:t>
            </w:r>
          </w:p>
        </w:tc>
      </w:tr>
      <w:tr w:rsidR="00EF5845" w:rsidRPr="009203A1" w:rsidTr="00EF5845">
        <w:tc>
          <w:tcPr>
            <w:tcW w:w="828" w:type="dxa"/>
          </w:tcPr>
          <w:p w:rsidR="00EF5845" w:rsidRPr="009203A1" w:rsidRDefault="001A38D5" w:rsidP="00EF5845">
            <w:pPr>
              <w:ind w:left="720" w:hanging="720"/>
              <w:rPr>
                <w:rFonts w:ascii="Arial" w:hAnsi="Arial" w:cs="Arial"/>
              </w:rPr>
            </w:pPr>
            <w:r>
              <w:rPr>
                <w:rFonts w:ascii="Arial" w:hAnsi="Arial" w:cs="Arial"/>
              </w:rPr>
              <w:t>13</w:t>
            </w:r>
            <w:r w:rsidR="00EF5845" w:rsidRPr="009203A1">
              <w:rPr>
                <w:rFonts w:ascii="Arial" w:hAnsi="Arial" w:cs="Arial"/>
              </w:rPr>
              <w:t>.1</w:t>
            </w:r>
          </w:p>
        </w:tc>
        <w:tc>
          <w:tcPr>
            <w:tcW w:w="7800" w:type="dxa"/>
          </w:tcPr>
          <w:p w:rsidR="00EF5845" w:rsidRPr="009203A1" w:rsidRDefault="00EF5845" w:rsidP="00EF5845">
            <w:pPr>
              <w:rPr>
                <w:rFonts w:ascii="Arial" w:hAnsi="Arial" w:cs="Arial"/>
              </w:rPr>
            </w:pPr>
            <w:r w:rsidRPr="009203A1">
              <w:rPr>
                <w:rFonts w:ascii="Arial" w:hAnsi="Arial" w:cs="Arial"/>
              </w:rPr>
              <w:t>Is the school pro-active and effective in its links with relevant agencies, particularly Education Welfare, Social Care and Health?</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r w:rsidR="00EF5845" w:rsidRPr="009203A1" w:rsidTr="00EF5845">
        <w:tc>
          <w:tcPr>
            <w:tcW w:w="828" w:type="dxa"/>
          </w:tcPr>
          <w:p w:rsidR="00EF5845" w:rsidRPr="009203A1" w:rsidRDefault="001A38D5" w:rsidP="00EF5845">
            <w:pPr>
              <w:ind w:left="720" w:hanging="720"/>
              <w:rPr>
                <w:rFonts w:ascii="Arial" w:hAnsi="Arial" w:cs="Arial"/>
              </w:rPr>
            </w:pPr>
            <w:r>
              <w:rPr>
                <w:rFonts w:ascii="Arial" w:hAnsi="Arial" w:cs="Arial"/>
              </w:rPr>
              <w:t>13</w:t>
            </w:r>
            <w:r w:rsidR="00EF5845" w:rsidRPr="009203A1">
              <w:rPr>
                <w:rFonts w:ascii="Arial" w:hAnsi="Arial" w:cs="Arial"/>
              </w:rPr>
              <w:t>.2</w:t>
            </w:r>
          </w:p>
        </w:tc>
        <w:tc>
          <w:tcPr>
            <w:tcW w:w="7800" w:type="dxa"/>
          </w:tcPr>
          <w:p w:rsidR="00EF5845" w:rsidRPr="009203A1" w:rsidRDefault="00EF5845" w:rsidP="00EF5845">
            <w:pPr>
              <w:rPr>
                <w:rFonts w:ascii="Arial" w:hAnsi="Arial" w:cs="Arial"/>
              </w:rPr>
            </w:pPr>
            <w:r w:rsidRPr="009203A1">
              <w:rPr>
                <w:rFonts w:ascii="Arial" w:hAnsi="Arial" w:cs="Arial"/>
              </w:rPr>
              <w:t>How does the school ensure good communication with other relevant agencies and services?</w:t>
            </w:r>
          </w:p>
        </w:tc>
        <w:tc>
          <w:tcPr>
            <w:tcW w:w="3600" w:type="dxa"/>
          </w:tcPr>
          <w:p w:rsidR="00EF5845" w:rsidRPr="009203A1" w:rsidRDefault="00EF5845" w:rsidP="00EF5845">
            <w:pPr>
              <w:pStyle w:val="Header"/>
              <w:tabs>
                <w:tab w:val="clear" w:pos="4153"/>
                <w:tab w:val="clear" w:pos="8306"/>
              </w:tabs>
              <w:rPr>
                <w:rFonts w:cs="Arial"/>
              </w:rPr>
            </w:pPr>
          </w:p>
        </w:tc>
        <w:tc>
          <w:tcPr>
            <w:tcW w:w="2280" w:type="dxa"/>
          </w:tcPr>
          <w:p w:rsidR="00EF5845" w:rsidRPr="009203A1" w:rsidRDefault="00EF5845" w:rsidP="00EF5845">
            <w:pPr>
              <w:rPr>
                <w:rFonts w:ascii="Arial" w:hAnsi="Arial" w:cs="Arial"/>
              </w:rPr>
            </w:pPr>
          </w:p>
        </w:tc>
        <w:tc>
          <w:tcPr>
            <w:tcW w:w="720" w:type="dxa"/>
          </w:tcPr>
          <w:p w:rsidR="00EF5845" w:rsidRPr="009203A1" w:rsidRDefault="00EF5845" w:rsidP="00EF5845">
            <w:pPr>
              <w:rPr>
                <w:rFonts w:ascii="Arial" w:hAnsi="Arial" w:cs="Arial"/>
              </w:rPr>
            </w:pPr>
          </w:p>
        </w:tc>
      </w:tr>
    </w:tbl>
    <w:p w:rsidR="00EF5845" w:rsidRPr="009203A1" w:rsidRDefault="00EF5845" w:rsidP="00EF5845">
      <w:pPr>
        <w:rPr>
          <w:rFonts w:ascii="Arial" w:hAnsi="Arial" w:cs="Arial"/>
          <w:b/>
        </w:rPr>
      </w:pPr>
    </w:p>
    <w:p w:rsidR="00EF5845" w:rsidRPr="009203A1" w:rsidRDefault="00EF5845" w:rsidP="00EF5845">
      <w:pPr>
        <w:rPr>
          <w:rFonts w:ascii="Arial" w:hAnsi="Arial" w:cs="Arial"/>
          <w:b/>
        </w:rPr>
      </w:pPr>
    </w:p>
    <w:p w:rsidR="00EF5845" w:rsidRPr="009203A1" w:rsidRDefault="00EF5845" w:rsidP="00EF5845">
      <w:pPr>
        <w:rPr>
          <w:rFonts w:ascii="Arial" w:hAnsi="Arial" w:cs="Arial"/>
          <w:b/>
        </w:rPr>
      </w:pPr>
    </w:p>
    <w:p w:rsidR="00EF5845" w:rsidRPr="009203A1" w:rsidRDefault="00EF5845" w:rsidP="00EF5845">
      <w:pPr>
        <w:rPr>
          <w:rFonts w:ascii="Arial" w:hAnsi="Arial" w:cs="Arial"/>
          <w:b/>
        </w:rPr>
      </w:pPr>
    </w:p>
    <w:p w:rsidR="00EF5845" w:rsidRPr="009203A1" w:rsidRDefault="00EF5845" w:rsidP="00EF5845">
      <w:pPr>
        <w:rPr>
          <w:rFonts w:ascii="Arial" w:hAnsi="Arial" w:cs="Arial"/>
          <w:b/>
        </w:rPr>
      </w:pPr>
      <w:r w:rsidRPr="009203A1">
        <w:rPr>
          <w:rFonts w:ascii="Arial" w:hAnsi="Arial" w:cs="Arial"/>
          <w:b/>
        </w:rPr>
        <w:br w:type="page"/>
      </w:r>
      <w:r w:rsidRPr="009203A1">
        <w:rPr>
          <w:rFonts w:ascii="Arial" w:hAnsi="Arial" w:cs="Arial"/>
          <w:b/>
          <w:sz w:val="28"/>
          <w:u w:val="single"/>
        </w:rPr>
        <w:lastRenderedPageBreak/>
        <w:t>Appendix 1</w:t>
      </w:r>
    </w:p>
    <w:p w:rsidR="00EF5845" w:rsidRPr="009203A1" w:rsidRDefault="00EF5845" w:rsidP="00EF5845">
      <w:pPr>
        <w:rPr>
          <w:rFonts w:ascii="Arial" w:hAnsi="Arial" w:cs="Arial"/>
          <w:b/>
          <w:sz w:val="16"/>
        </w:rPr>
        <w:sectPr w:rsidR="00EF5845" w:rsidRPr="009203A1" w:rsidSect="004867D9">
          <w:headerReference w:type="even" r:id="rId11"/>
          <w:footerReference w:type="even" r:id="rId12"/>
          <w:footerReference w:type="default" r:id="rId13"/>
          <w:headerReference w:type="first" r:id="rId14"/>
          <w:pgSz w:w="16838" w:h="11906" w:orient="landscape" w:code="9"/>
          <w:pgMar w:top="1077" w:right="1077" w:bottom="539" w:left="902" w:header="709" w:footer="709" w:gutter="0"/>
          <w:cols w:space="708"/>
          <w:titlePg/>
          <w:docGrid w:linePitch="360"/>
        </w:sectPr>
      </w:pPr>
    </w:p>
    <w:p w:rsidR="00EF5845" w:rsidRPr="009203A1" w:rsidRDefault="00EF5845" w:rsidP="00EF5845">
      <w:pPr>
        <w:rPr>
          <w:rFonts w:ascii="Arial" w:hAnsi="Arial" w:cs="Arial"/>
          <w:b/>
          <w:sz w:val="16"/>
        </w:rPr>
      </w:pPr>
      <w:r w:rsidRPr="009203A1">
        <w:rPr>
          <w:rFonts w:ascii="Arial" w:hAnsi="Arial" w:cs="Arial"/>
          <w:b/>
          <w:sz w:val="16"/>
        </w:rPr>
        <w:t>Complying with Safeguarding requirements</w:t>
      </w: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r w:rsidRPr="009203A1">
        <w:rPr>
          <w:rFonts w:ascii="Arial" w:hAnsi="Arial" w:cs="Arial"/>
          <w:sz w:val="16"/>
        </w:rPr>
        <w:t>If an institution cannot demonstrate that the required enhanced CRB</w:t>
      </w:r>
      <w:r w:rsidR="00BA6457">
        <w:rPr>
          <w:rFonts w:ascii="Arial" w:hAnsi="Arial" w:cs="Arial"/>
          <w:sz w:val="16"/>
        </w:rPr>
        <w:t>/DBS</w:t>
      </w:r>
      <w:r w:rsidRPr="009203A1">
        <w:rPr>
          <w:rFonts w:ascii="Arial" w:hAnsi="Arial" w:cs="Arial"/>
          <w:sz w:val="16"/>
        </w:rPr>
        <w:t xml:space="preserve"> checks are complete or being carried out in order to complete a Single Central Record (SCR), then it is failing to meet the current government requirements. </w:t>
      </w: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r w:rsidRPr="009203A1">
        <w:rPr>
          <w:rFonts w:ascii="Arial" w:hAnsi="Arial" w:cs="Arial"/>
          <w:sz w:val="16"/>
        </w:rPr>
        <w:t xml:space="preserve">The checklist on the right is a useful way of confirming whether or not the school’s SCR meets requirements. </w:t>
      </w: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r w:rsidRPr="009203A1">
        <w:rPr>
          <w:rFonts w:ascii="Arial" w:hAnsi="Arial" w:cs="Arial"/>
          <w:sz w:val="16"/>
        </w:rPr>
        <w:t xml:space="preserve">The school should also have the following documents and pieces of information available. </w:t>
      </w:r>
    </w:p>
    <w:p w:rsidR="00EF5845" w:rsidRPr="009203A1" w:rsidRDefault="00EF5845" w:rsidP="00EF5845">
      <w:pPr>
        <w:rPr>
          <w:rFonts w:ascii="Arial" w:hAnsi="Arial" w:cs="Arial"/>
          <w:sz w:val="16"/>
        </w:rPr>
      </w:pPr>
    </w:p>
    <w:p w:rsidR="00EF5845" w:rsidRPr="009203A1" w:rsidRDefault="00EF5845" w:rsidP="00EF5845">
      <w:pPr>
        <w:numPr>
          <w:ilvl w:val="0"/>
          <w:numId w:val="12"/>
        </w:numPr>
        <w:rPr>
          <w:rFonts w:ascii="Arial" w:hAnsi="Arial" w:cs="Arial"/>
          <w:sz w:val="16"/>
        </w:rPr>
      </w:pPr>
      <w:r w:rsidRPr="009203A1">
        <w:rPr>
          <w:rFonts w:ascii="Arial" w:hAnsi="Arial" w:cs="Arial"/>
          <w:sz w:val="16"/>
        </w:rPr>
        <w:t xml:space="preserve">single central record </w:t>
      </w:r>
    </w:p>
    <w:p w:rsidR="00EF5845" w:rsidRPr="009203A1" w:rsidRDefault="00EF5845" w:rsidP="00EF5845">
      <w:pPr>
        <w:numPr>
          <w:ilvl w:val="0"/>
          <w:numId w:val="12"/>
        </w:numPr>
        <w:rPr>
          <w:rFonts w:ascii="Arial" w:hAnsi="Arial" w:cs="Arial"/>
          <w:sz w:val="16"/>
        </w:rPr>
      </w:pPr>
      <w:r w:rsidRPr="009203A1">
        <w:rPr>
          <w:rFonts w:ascii="Arial" w:hAnsi="Arial" w:cs="Arial"/>
          <w:sz w:val="16"/>
        </w:rPr>
        <w:t>name of the designated member of staff</w:t>
      </w:r>
    </w:p>
    <w:p w:rsidR="00EF5845" w:rsidRPr="009203A1" w:rsidRDefault="00EF5845" w:rsidP="00EF5845">
      <w:pPr>
        <w:numPr>
          <w:ilvl w:val="0"/>
          <w:numId w:val="12"/>
        </w:numPr>
        <w:rPr>
          <w:rFonts w:ascii="Arial" w:hAnsi="Arial" w:cs="Arial"/>
          <w:sz w:val="16"/>
        </w:rPr>
      </w:pPr>
      <w:r w:rsidRPr="009203A1">
        <w:rPr>
          <w:rFonts w:ascii="Arial" w:hAnsi="Arial" w:cs="Arial"/>
          <w:sz w:val="16"/>
        </w:rPr>
        <w:t>child protection policy</w:t>
      </w:r>
    </w:p>
    <w:p w:rsidR="00EF5845" w:rsidRPr="009203A1" w:rsidRDefault="00EF5845" w:rsidP="00EF5845">
      <w:pPr>
        <w:numPr>
          <w:ilvl w:val="0"/>
          <w:numId w:val="12"/>
        </w:numPr>
        <w:rPr>
          <w:rFonts w:ascii="Arial" w:hAnsi="Arial" w:cs="Arial"/>
          <w:sz w:val="16"/>
        </w:rPr>
      </w:pPr>
      <w:r w:rsidRPr="009203A1">
        <w:rPr>
          <w:rFonts w:ascii="Arial" w:hAnsi="Arial" w:cs="Arial"/>
          <w:sz w:val="16"/>
        </w:rPr>
        <w:t>training record</w:t>
      </w:r>
    </w:p>
    <w:p w:rsidR="00EF5845" w:rsidRPr="009203A1" w:rsidRDefault="00EF5845" w:rsidP="00EF5845">
      <w:pPr>
        <w:numPr>
          <w:ilvl w:val="0"/>
          <w:numId w:val="12"/>
        </w:numPr>
        <w:rPr>
          <w:rFonts w:ascii="Arial" w:hAnsi="Arial" w:cs="Arial"/>
          <w:sz w:val="16"/>
        </w:rPr>
      </w:pPr>
      <w:r w:rsidRPr="009203A1">
        <w:rPr>
          <w:rFonts w:ascii="Arial" w:hAnsi="Arial" w:cs="Arial"/>
          <w:sz w:val="16"/>
        </w:rPr>
        <w:t>policies on bullying and harassment</w:t>
      </w:r>
    </w:p>
    <w:p w:rsidR="00EF5845" w:rsidRPr="009203A1" w:rsidRDefault="00EF5845" w:rsidP="00EF5845">
      <w:pPr>
        <w:numPr>
          <w:ilvl w:val="0"/>
          <w:numId w:val="12"/>
        </w:numPr>
        <w:rPr>
          <w:rFonts w:ascii="Arial" w:hAnsi="Arial" w:cs="Arial"/>
          <w:sz w:val="16"/>
        </w:rPr>
      </w:pPr>
      <w:r w:rsidRPr="009203A1">
        <w:rPr>
          <w:rFonts w:ascii="Arial" w:hAnsi="Arial" w:cs="Arial"/>
          <w:sz w:val="16"/>
        </w:rPr>
        <w:t>records of incidents of bullying and harassment</w:t>
      </w:r>
    </w:p>
    <w:p w:rsidR="00EF5845" w:rsidRPr="009203A1" w:rsidRDefault="00EF5845" w:rsidP="00EF5845">
      <w:pPr>
        <w:numPr>
          <w:ilvl w:val="0"/>
          <w:numId w:val="12"/>
        </w:numPr>
        <w:rPr>
          <w:rFonts w:ascii="Arial" w:hAnsi="Arial" w:cs="Arial"/>
          <w:sz w:val="16"/>
        </w:rPr>
      </w:pPr>
      <w:r w:rsidRPr="009203A1">
        <w:rPr>
          <w:rFonts w:ascii="Arial" w:hAnsi="Arial" w:cs="Arial"/>
          <w:sz w:val="16"/>
        </w:rPr>
        <w:t>log of racist incidents</w:t>
      </w:r>
    </w:p>
    <w:p w:rsidR="00EF5845" w:rsidRPr="009203A1" w:rsidRDefault="00EF5845" w:rsidP="00EF5845">
      <w:pPr>
        <w:numPr>
          <w:ilvl w:val="0"/>
          <w:numId w:val="12"/>
        </w:numPr>
        <w:rPr>
          <w:rFonts w:ascii="Arial" w:hAnsi="Arial" w:cs="Arial"/>
          <w:sz w:val="16"/>
        </w:rPr>
      </w:pPr>
      <w:r w:rsidRPr="009203A1">
        <w:rPr>
          <w:rFonts w:ascii="Arial" w:hAnsi="Arial" w:cs="Arial"/>
          <w:sz w:val="16"/>
        </w:rPr>
        <w:t>accident book</w:t>
      </w:r>
    </w:p>
    <w:p w:rsidR="00EF5845" w:rsidRPr="009203A1" w:rsidRDefault="00EF5845" w:rsidP="00EF5845">
      <w:pPr>
        <w:numPr>
          <w:ilvl w:val="0"/>
          <w:numId w:val="12"/>
        </w:numPr>
        <w:rPr>
          <w:rFonts w:ascii="Arial" w:hAnsi="Arial" w:cs="Arial"/>
          <w:sz w:val="16"/>
        </w:rPr>
      </w:pPr>
      <w:r w:rsidRPr="009203A1">
        <w:rPr>
          <w:rFonts w:ascii="Arial" w:hAnsi="Arial" w:cs="Arial"/>
          <w:sz w:val="16"/>
        </w:rPr>
        <w:t>procedures to protect vulnerable pupils</w:t>
      </w:r>
    </w:p>
    <w:p w:rsidR="00EF5845" w:rsidRPr="009203A1" w:rsidRDefault="00EF5845" w:rsidP="00EF5845">
      <w:pPr>
        <w:numPr>
          <w:ilvl w:val="0"/>
          <w:numId w:val="12"/>
        </w:numPr>
        <w:rPr>
          <w:rFonts w:ascii="Arial" w:hAnsi="Arial" w:cs="Arial"/>
          <w:sz w:val="16"/>
        </w:rPr>
      </w:pPr>
      <w:r w:rsidRPr="009203A1">
        <w:rPr>
          <w:rFonts w:ascii="Arial" w:hAnsi="Arial" w:cs="Arial"/>
          <w:sz w:val="16"/>
        </w:rPr>
        <w:t>health and safety policy</w:t>
      </w:r>
    </w:p>
    <w:p w:rsidR="00EF5845" w:rsidRPr="009203A1" w:rsidRDefault="00EF5845" w:rsidP="00EF5845">
      <w:pPr>
        <w:numPr>
          <w:ilvl w:val="0"/>
          <w:numId w:val="12"/>
        </w:numPr>
        <w:rPr>
          <w:rFonts w:ascii="Arial" w:hAnsi="Arial" w:cs="Arial"/>
          <w:sz w:val="16"/>
        </w:rPr>
      </w:pPr>
      <w:r w:rsidRPr="009203A1">
        <w:rPr>
          <w:rFonts w:ascii="Arial" w:hAnsi="Arial" w:cs="Arial"/>
          <w:sz w:val="16"/>
        </w:rPr>
        <w:t>safe handling and restraint policy</w:t>
      </w: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Default="00EF5845" w:rsidP="00EF5845">
      <w:pPr>
        <w:rPr>
          <w:rFonts w:ascii="Arial" w:hAnsi="Arial" w:cs="Arial"/>
          <w:sz w:val="16"/>
        </w:rPr>
      </w:pPr>
    </w:p>
    <w:p w:rsidR="00F26D00" w:rsidRDefault="00F26D00" w:rsidP="00EF5845">
      <w:pPr>
        <w:rPr>
          <w:rFonts w:ascii="Arial" w:hAnsi="Arial" w:cs="Arial"/>
          <w:sz w:val="16"/>
        </w:rPr>
      </w:pPr>
    </w:p>
    <w:p w:rsidR="00F26D00" w:rsidRDefault="00F26D00" w:rsidP="00EF5845">
      <w:pPr>
        <w:rPr>
          <w:rFonts w:ascii="Arial" w:hAnsi="Arial" w:cs="Arial"/>
          <w:sz w:val="16"/>
        </w:rPr>
      </w:pPr>
    </w:p>
    <w:p w:rsidR="00F26D00" w:rsidRDefault="00F26D00" w:rsidP="00EF5845">
      <w:pPr>
        <w:rPr>
          <w:rFonts w:ascii="Arial" w:hAnsi="Arial" w:cs="Arial"/>
          <w:sz w:val="16"/>
        </w:rPr>
      </w:pPr>
    </w:p>
    <w:p w:rsidR="00F26D00" w:rsidRDefault="00F26D00" w:rsidP="00EF5845">
      <w:pPr>
        <w:rPr>
          <w:rFonts w:ascii="Arial" w:hAnsi="Arial" w:cs="Arial"/>
          <w:sz w:val="16"/>
        </w:rPr>
      </w:pPr>
    </w:p>
    <w:p w:rsidR="00F26D00" w:rsidRDefault="00F26D00" w:rsidP="00EF5845">
      <w:pPr>
        <w:rPr>
          <w:rFonts w:ascii="Arial" w:hAnsi="Arial" w:cs="Arial"/>
          <w:sz w:val="16"/>
        </w:rPr>
      </w:pPr>
    </w:p>
    <w:p w:rsidR="00F26D00" w:rsidRDefault="00F26D00" w:rsidP="00EF5845">
      <w:pPr>
        <w:rPr>
          <w:rFonts w:ascii="Arial" w:hAnsi="Arial" w:cs="Arial"/>
          <w:sz w:val="16"/>
        </w:rPr>
      </w:pPr>
    </w:p>
    <w:p w:rsidR="00F26D00" w:rsidRPr="009203A1" w:rsidRDefault="00F26D00"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p w:rsidR="00EF5845" w:rsidRPr="009203A1" w:rsidRDefault="00EF5845" w:rsidP="00EF5845">
      <w:pPr>
        <w:rPr>
          <w:rFonts w:ascii="Arial" w:hAnsi="Arial" w:cs="Arial"/>
          <w:b/>
          <w:sz w:val="16"/>
        </w:rPr>
      </w:pPr>
      <w:r w:rsidRPr="009203A1">
        <w:rPr>
          <w:rFonts w:ascii="Arial" w:hAnsi="Arial" w:cs="Arial"/>
          <w:b/>
          <w:sz w:val="16"/>
        </w:rPr>
        <w:t>Single Central Record (SCR) – required since April 2007</w:t>
      </w:r>
    </w:p>
    <w:p w:rsidR="00EF5845" w:rsidRPr="009203A1" w:rsidRDefault="00EF5845" w:rsidP="00EF5845">
      <w:pPr>
        <w:rPr>
          <w:rFonts w:ascii="Arial" w:hAnsi="Arial" w:cs="Arial"/>
          <w:sz w:val="16"/>
        </w:rPr>
      </w:pPr>
    </w:p>
    <w:p w:rsidR="00EF5845" w:rsidRPr="009203A1" w:rsidRDefault="00EF5845" w:rsidP="00EF5845">
      <w:pPr>
        <w:rPr>
          <w:rFonts w:ascii="Arial" w:hAnsi="Arial" w:cs="Arial"/>
          <w:sz w:val="16"/>
        </w:rPr>
      </w:pPr>
    </w:p>
    <w:tbl>
      <w:tblPr>
        <w:tblW w:w="0" w:type="auto"/>
        <w:tblInd w:w="-5" w:type="dxa"/>
        <w:tblLayout w:type="fixed"/>
        <w:tblLook w:val="0000" w:firstRow="0" w:lastRow="0" w:firstColumn="0" w:lastColumn="0" w:noHBand="0" w:noVBand="0"/>
      </w:tblPr>
      <w:tblGrid>
        <w:gridCol w:w="581"/>
        <w:gridCol w:w="4140"/>
        <w:gridCol w:w="1020"/>
        <w:gridCol w:w="1020"/>
        <w:gridCol w:w="1030"/>
      </w:tblGrid>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jc w:val="center"/>
              <w:rPr>
                <w:rFonts w:ascii="Arial" w:hAnsi="Arial" w:cs="Arial"/>
                <w:i/>
                <w:sz w:val="16"/>
              </w:rPr>
            </w:pPr>
            <w:r w:rsidRPr="009203A1">
              <w:rPr>
                <w:rFonts w:ascii="Arial" w:hAnsi="Arial" w:cs="Arial"/>
                <w:i/>
                <w:sz w:val="16"/>
              </w:rPr>
              <w:t>Fully in place</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jc w:val="center"/>
              <w:rPr>
                <w:rFonts w:ascii="Arial" w:hAnsi="Arial" w:cs="Arial"/>
                <w:i/>
                <w:sz w:val="16"/>
              </w:rPr>
            </w:pPr>
            <w:r w:rsidRPr="009203A1">
              <w:rPr>
                <w:rFonts w:ascii="Arial" w:hAnsi="Arial" w:cs="Arial"/>
                <w:i/>
                <w:sz w:val="16"/>
              </w:rPr>
              <w:t>Partly in place</w:t>
            </w:r>
          </w:p>
        </w:tc>
        <w:tc>
          <w:tcPr>
            <w:tcW w:w="1030" w:type="dxa"/>
            <w:vMerge w:val="restart"/>
            <w:tcBorders>
              <w:top w:val="single" w:sz="4" w:space="0" w:color="000000"/>
              <w:left w:val="single" w:sz="4" w:space="0" w:color="000000"/>
              <w:bottom w:val="single" w:sz="4" w:space="0" w:color="000000"/>
              <w:right w:val="single" w:sz="4" w:space="0" w:color="000000"/>
            </w:tcBorders>
          </w:tcPr>
          <w:p w:rsidR="00EF5845" w:rsidRPr="009203A1" w:rsidRDefault="00EF5845" w:rsidP="00EF5845">
            <w:pPr>
              <w:snapToGrid w:val="0"/>
              <w:jc w:val="center"/>
              <w:rPr>
                <w:rFonts w:ascii="Arial" w:hAnsi="Arial" w:cs="Arial"/>
                <w:i/>
                <w:sz w:val="16"/>
              </w:rPr>
            </w:pPr>
            <w:r w:rsidRPr="009203A1">
              <w:rPr>
                <w:rFonts w:ascii="Arial" w:hAnsi="Arial" w:cs="Arial"/>
                <w:i/>
                <w:sz w:val="16"/>
              </w:rPr>
              <w:t>Not applicable</w:t>
            </w: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1</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Is a single central record (SCR) of staff in place?</w:t>
            </w:r>
          </w:p>
          <w:p w:rsidR="00EF5845" w:rsidRPr="009203A1" w:rsidRDefault="00EF5845" w:rsidP="00EF5845">
            <w:pPr>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2</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Does the SCR contain the names and addresses, dates of birth and qualifications of all members of staff?</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3</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1A38D5">
            <w:pPr>
              <w:snapToGrid w:val="0"/>
              <w:rPr>
                <w:rFonts w:ascii="Arial" w:hAnsi="Arial" w:cs="Arial"/>
                <w:sz w:val="16"/>
              </w:rPr>
            </w:pPr>
            <w:r w:rsidRPr="009203A1">
              <w:rPr>
                <w:rFonts w:ascii="Arial" w:hAnsi="Arial" w:cs="Arial"/>
                <w:sz w:val="16"/>
              </w:rPr>
              <w:t>Is there evidence on the SCR that all teachers have been checked</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4</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Is there evidence that all staff, who have regular contact with children employed since March 2002 (162a 2003), have been CRB</w:t>
            </w:r>
            <w:r w:rsidR="00BA6457">
              <w:rPr>
                <w:rFonts w:ascii="Arial" w:hAnsi="Arial" w:cs="Arial"/>
                <w:sz w:val="16"/>
              </w:rPr>
              <w:t>/DBS</w:t>
            </w:r>
            <w:r w:rsidRPr="009203A1">
              <w:rPr>
                <w:rFonts w:ascii="Arial" w:hAnsi="Arial" w:cs="Arial"/>
                <w:sz w:val="16"/>
              </w:rPr>
              <w:t xml:space="preserve"> checked or have sent for a CRB</w:t>
            </w:r>
            <w:r w:rsidR="00BA6457">
              <w:rPr>
                <w:rFonts w:ascii="Arial" w:hAnsi="Arial" w:cs="Arial"/>
                <w:sz w:val="16"/>
              </w:rPr>
              <w:t>/DBS</w:t>
            </w:r>
            <w:r w:rsidRPr="009203A1">
              <w:rPr>
                <w:rFonts w:ascii="Arial" w:hAnsi="Arial" w:cs="Arial"/>
                <w:sz w:val="16"/>
              </w:rPr>
              <w:t xml:space="preserve"> check if they are new to the school?</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5</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1A38D5">
            <w:pPr>
              <w:snapToGrid w:val="0"/>
              <w:rPr>
                <w:rFonts w:ascii="Arial" w:hAnsi="Arial" w:cs="Arial"/>
                <w:sz w:val="16"/>
              </w:rPr>
            </w:pPr>
            <w:r w:rsidRPr="009203A1">
              <w:rPr>
                <w:rFonts w:ascii="Arial" w:hAnsi="Arial" w:cs="Arial"/>
                <w:sz w:val="16"/>
              </w:rPr>
              <w:t>Have all staff appointed since May 2006, whether or not they have regular contact with children, been CRB</w:t>
            </w:r>
            <w:r w:rsidR="00BA6457">
              <w:rPr>
                <w:rFonts w:ascii="Arial" w:hAnsi="Arial" w:cs="Arial"/>
                <w:sz w:val="16"/>
              </w:rPr>
              <w:t>/DBS</w:t>
            </w:r>
            <w:r w:rsidRPr="009203A1">
              <w:rPr>
                <w:rFonts w:ascii="Arial" w:hAnsi="Arial" w:cs="Arial"/>
                <w:sz w:val="16"/>
              </w:rPr>
              <w:t xml:space="preserve"> checked or have sent for a CRB</w:t>
            </w:r>
            <w:r w:rsidR="001A38D5">
              <w:rPr>
                <w:rFonts w:ascii="Arial" w:hAnsi="Arial" w:cs="Arial"/>
                <w:sz w:val="16"/>
              </w:rPr>
              <w:t>/DBS</w:t>
            </w:r>
            <w:r w:rsidRPr="009203A1">
              <w:rPr>
                <w:rFonts w:ascii="Arial" w:hAnsi="Arial" w:cs="Arial"/>
                <w:sz w:val="16"/>
              </w:rPr>
              <w:t xml:space="preserve"> </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6</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Have new staff who have been out of the workforce, school or local authority for more than 3 months completed or sent for an enhanced CRB</w:t>
            </w:r>
            <w:r w:rsidR="00BA6457">
              <w:rPr>
                <w:rFonts w:ascii="Arial" w:hAnsi="Arial" w:cs="Arial"/>
                <w:sz w:val="16"/>
              </w:rPr>
              <w:t>/DBS</w:t>
            </w:r>
            <w:r w:rsidRPr="009203A1">
              <w:rPr>
                <w:rFonts w:ascii="Arial" w:hAnsi="Arial" w:cs="Arial"/>
                <w:sz w:val="16"/>
              </w:rPr>
              <w:t xml:space="preserve"> check?</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7</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BA6457">
            <w:pPr>
              <w:snapToGrid w:val="0"/>
              <w:rPr>
                <w:rFonts w:ascii="Arial" w:hAnsi="Arial" w:cs="Arial"/>
                <w:sz w:val="16"/>
              </w:rPr>
            </w:pPr>
            <w:r w:rsidRPr="009203A1">
              <w:rPr>
                <w:rFonts w:ascii="Arial" w:hAnsi="Arial" w:cs="Arial"/>
                <w:sz w:val="16"/>
              </w:rPr>
              <w:t>Does the SCR include evidence that supply teachers who work directly for the school have a recent CRB</w:t>
            </w:r>
            <w:r w:rsidR="00BA6457">
              <w:rPr>
                <w:rFonts w:ascii="Arial" w:hAnsi="Arial" w:cs="Arial"/>
                <w:sz w:val="16"/>
              </w:rPr>
              <w:t>/DBS</w:t>
            </w:r>
            <w:r w:rsidRPr="009203A1">
              <w:rPr>
                <w:rFonts w:ascii="Arial" w:hAnsi="Arial" w:cs="Arial"/>
                <w:sz w:val="16"/>
              </w:rPr>
              <w:t xml:space="preserve"> check and have checked their identity?</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8</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BA6457">
            <w:pPr>
              <w:snapToGrid w:val="0"/>
              <w:rPr>
                <w:rFonts w:ascii="Arial" w:hAnsi="Arial" w:cs="Arial"/>
                <w:sz w:val="16"/>
              </w:rPr>
            </w:pPr>
            <w:r w:rsidRPr="009203A1">
              <w:rPr>
                <w:rFonts w:ascii="Arial" w:hAnsi="Arial" w:cs="Arial"/>
                <w:sz w:val="16"/>
              </w:rPr>
              <w:t>Has the school evidence that agency supply teachers have been CRB</w:t>
            </w:r>
            <w:r w:rsidR="00BA6457">
              <w:rPr>
                <w:rFonts w:ascii="Arial" w:hAnsi="Arial" w:cs="Arial"/>
                <w:sz w:val="16"/>
              </w:rPr>
              <w:t>/DBS</w:t>
            </w:r>
            <w:r w:rsidRPr="009203A1">
              <w:rPr>
                <w:rFonts w:ascii="Arial" w:hAnsi="Arial" w:cs="Arial"/>
                <w:sz w:val="16"/>
              </w:rPr>
              <w:t xml:space="preserve"> checked and have checked their identity?</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9</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Have volunteers including governors who have regular (more than once a month) contact with children been CRB</w:t>
            </w:r>
            <w:r w:rsidR="00BA6457">
              <w:rPr>
                <w:rFonts w:ascii="Arial" w:hAnsi="Arial" w:cs="Arial"/>
                <w:sz w:val="16"/>
              </w:rPr>
              <w:t>/DBS</w:t>
            </w:r>
            <w:r w:rsidRPr="009203A1">
              <w:rPr>
                <w:rFonts w:ascii="Arial" w:hAnsi="Arial" w:cs="Arial"/>
                <w:sz w:val="16"/>
              </w:rPr>
              <w:t xml:space="preserve"> checked or are they never left in sole charge of children?</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10</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BA6457">
            <w:pPr>
              <w:snapToGrid w:val="0"/>
              <w:rPr>
                <w:rFonts w:ascii="Arial" w:hAnsi="Arial" w:cs="Arial"/>
                <w:sz w:val="16"/>
              </w:rPr>
            </w:pPr>
            <w:r w:rsidRPr="009203A1">
              <w:rPr>
                <w:rFonts w:ascii="Arial" w:hAnsi="Arial" w:cs="Arial"/>
                <w:sz w:val="16"/>
              </w:rPr>
              <w:t>Does the SCR record the date when the CRB</w:t>
            </w:r>
            <w:r w:rsidR="00F35DEF">
              <w:rPr>
                <w:rFonts w:ascii="Arial" w:hAnsi="Arial" w:cs="Arial"/>
                <w:sz w:val="16"/>
              </w:rPr>
              <w:t>/DBS</w:t>
            </w:r>
            <w:r w:rsidRPr="009203A1">
              <w:rPr>
                <w:rFonts w:ascii="Arial" w:hAnsi="Arial" w:cs="Arial"/>
                <w:sz w:val="16"/>
              </w:rPr>
              <w:t xml:space="preserve"> check was carried out?</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11</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Does the SCR record all teachers who have qualified teacher status (QTS)?</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EF5845" w:rsidRPr="009203A1" w:rsidRDefault="00EF5845" w:rsidP="00EF5845">
            <w:pPr>
              <w:snapToGrid w:val="0"/>
              <w:rPr>
                <w:rFonts w:ascii="Arial" w:hAnsi="Arial" w:cs="Arial"/>
                <w:sz w:val="16"/>
              </w:rPr>
            </w:pPr>
          </w:p>
        </w:tc>
      </w:tr>
      <w:tr w:rsidR="00EF5845" w:rsidRPr="009203A1" w:rsidTr="00EF5845">
        <w:trPr>
          <w:cantSplit/>
          <w:trHeight w:val="210"/>
        </w:trPr>
        <w:tc>
          <w:tcPr>
            <w:tcW w:w="581"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12</w:t>
            </w:r>
          </w:p>
        </w:tc>
        <w:tc>
          <w:tcPr>
            <w:tcW w:w="414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r w:rsidRPr="009203A1">
              <w:rPr>
                <w:rFonts w:ascii="Arial" w:hAnsi="Arial" w:cs="Arial"/>
                <w:sz w:val="16"/>
              </w:rPr>
              <w:t>Does the SCR record evidence of permission to work for those who are not nationals of a European Economic Area (EEA) country and has criminal records information been obtained (or has it been sought) from countries where individuals worked or lived?</w:t>
            </w: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20" w:type="dxa"/>
            <w:vMerge w:val="restart"/>
            <w:tcBorders>
              <w:top w:val="single" w:sz="4" w:space="0" w:color="000000"/>
              <w:left w:val="single" w:sz="4" w:space="0" w:color="000000"/>
              <w:bottom w:val="single" w:sz="4" w:space="0" w:color="000000"/>
            </w:tcBorders>
          </w:tcPr>
          <w:p w:rsidR="00EF5845" w:rsidRPr="009203A1" w:rsidRDefault="00EF5845" w:rsidP="00EF5845">
            <w:pPr>
              <w:snapToGrid w:val="0"/>
              <w:rPr>
                <w:rFonts w:ascii="Arial" w:hAnsi="Arial" w:cs="Arial"/>
                <w:sz w:val="16"/>
              </w:rPr>
            </w:pPr>
          </w:p>
        </w:tc>
        <w:tc>
          <w:tcPr>
            <w:tcW w:w="1030" w:type="dxa"/>
            <w:vMerge w:val="restart"/>
            <w:tcBorders>
              <w:top w:val="single" w:sz="4" w:space="0" w:color="000000"/>
              <w:left w:val="single" w:sz="4" w:space="0" w:color="000000"/>
              <w:bottom w:val="single" w:sz="4" w:space="0" w:color="000000"/>
              <w:right w:val="single" w:sz="4" w:space="0" w:color="000000"/>
            </w:tcBorders>
          </w:tcPr>
          <w:p w:rsidR="00EF5845" w:rsidRPr="009203A1" w:rsidRDefault="00EF5845" w:rsidP="00EF5845">
            <w:pPr>
              <w:snapToGrid w:val="0"/>
              <w:rPr>
                <w:rFonts w:ascii="Arial" w:hAnsi="Arial" w:cs="Arial"/>
                <w:sz w:val="16"/>
              </w:rPr>
            </w:pPr>
          </w:p>
        </w:tc>
      </w:tr>
    </w:tbl>
    <w:p w:rsidR="00EF5845" w:rsidRDefault="00EF5845" w:rsidP="00EF5845">
      <w:pPr>
        <w:rPr>
          <w:rFonts w:ascii="Arial" w:hAnsi="Arial" w:cs="Arial"/>
          <w:b/>
          <w:u w:val="single"/>
        </w:rPr>
      </w:pPr>
    </w:p>
    <w:p w:rsidR="006320D4" w:rsidRPr="009203A1" w:rsidRDefault="006320D4" w:rsidP="00EF5845">
      <w:pPr>
        <w:rPr>
          <w:rFonts w:ascii="Arial" w:hAnsi="Arial" w:cs="Arial"/>
          <w:b/>
          <w:u w:val="single"/>
        </w:rPr>
        <w:sectPr w:rsidR="006320D4" w:rsidRPr="009203A1">
          <w:type w:val="continuous"/>
          <w:pgSz w:w="16838" w:h="11906" w:orient="landscape" w:code="9"/>
          <w:pgMar w:top="1474" w:right="1077" w:bottom="539" w:left="902" w:header="709" w:footer="709" w:gutter="0"/>
          <w:cols w:num="2" w:space="2617" w:equalWidth="0">
            <w:col w:w="4253" w:space="2617"/>
            <w:col w:w="7989"/>
          </w:cols>
          <w:titlePg/>
          <w:docGrid w:linePitch="360"/>
        </w:sectPr>
      </w:pPr>
    </w:p>
    <w:p w:rsidR="00F35DEF" w:rsidRDefault="00F35DEF" w:rsidP="00EF5845">
      <w:pPr>
        <w:rPr>
          <w:rFonts w:ascii="Arial" w:hAnsi="Arial" w:cs="Arial"/>
          <w:b/>
          <w:sz w:val="28"/>
          <w:u w:val="single"/>
        </w:rPr>
      </w:pPr>
      <w:r>
        <w:rPr>
          <w:rFonts w:ascii="Arial" w:hAnsi="Arial" w:cs="Arial"/>
          <w:b/>
          <w:sz w:val="28"/>
          <w:u w:val="single"/>
        </w:rPr>
        <w:lastRenderedPageBreak/>
        <w:br/>
        <w:t>Useful Lists</w:t>
      </w:r>
    </w:p>
    <w:p w:rsidR="00F35DEF" w:rsidRDefault="00F35DEF" w:rsidP="00EF5845">
      <w:pPr>
        <w:rPr>
          <w:rFonts w:ascii="Arial" w:hAnsi="Arial" w:cs="Arial"/>
          <w:b/>
          <w:sz w:val="28"/>
          <w:u w:val="single"/>
        </w:rPr>
      </w:pPr>
    </w:p>
    <w:p w:rsidR="00F35DEF" w:rsidRPr="00F35DEF" w:rsidRDefault="00F35DEF" w:rsidP="00F35DEF">
      <w:pPr>
        <w:ind w:left="360"/>
        <w:rPr>
          <w:rFonts w:ascii="Arial" w:hAnsi="Arial" w:cs="Arial"/>
          <w:b/>
        </w:rPr>
      </w:pPr>
      <w:r w:rsidRPr="00F35DEF">
        <w:rPr>
          <w:rFonts w:ascii="Arial" w:hAnsi="Arial" w:cs="Arial"/>
          <w:b/>
        </w:rPr>
        <w:t xml:space="preserve"> Policy and Procedures</w:t>
      </w:r>
    </w:p>
    <w:p w:rsidR="00F35DEF" w:rsidRPr="00F35DEF" w:rsidRDefault="00F35DEF" w:rsidP="00F35DEF">
      <w:pPr>
        <w:ind w:left="720"/>
        <w:rPr>
          <w:rFonts w:ascii="Arial" w:hAnsi="Arial" w:cs="Arial"/>
          <w:bCs/>
        </w:rPr>
      </w:pPr>
    </w:p>
    <w:p w:rsidR="00F35DEF" w:rsidRPr="00F35DEF" w:rsidRDefault="00F35DEF" w:rsidP="00F35DEF">
      <w:pPr>
        <w:numPr>
          <w:ilvl w:val="0"/>
          <w:numId w:val="14"/>
        </w:numPr>
        <w:rPr>
          <w:rFonts w:ascii="Arial" w:hAnsi="Arial" w:cs="Arial"/>
          <w:bCs/>
        </w:rPr>
      </w:pPr>
      <w:r w:rsidRPr="00F35DEF">
        <w:rPr>
          <w:rFonts w:ascii="Arial" w:hAnsi="Arial" w:cs="Arial"/>
          <w:bCs/>
        </w:rPr>
        <w:t>Ofsted, Safeguarding Children, web link:</w:t>
      </w:r>
    </w:p>
    <w:p w:rsidR="00F35DEF" w:rsidRPr="00F35DEF" w:rsidRDefault="00F35DEF" w:rsidP="00F35DEF">
      <w:pPr>
        <w:ind w:left="720"/>
        <w:rPr>
          <w:rFonts w:ascii="Arial" w:hAnsi="Arial" w:cs="Arial"/>
          <w:bCs/>
        </w:rPr>
      </w:pPr>
      <w:hyperlink r:id="rId15" w:history="1">
        <w:r w:rsidRPr="00F35DEF">
          <w:rPr>
            <w:rFonts w:ascii="Arial" w:hAnsi="Arial" w:cs="Arial"/>
            <w:bCs/>
            <w:color w:val="0000FF"/>
            <w:u w:val="single"/>
          </w:rPr>
          <w:t>http://www.ofsted.gov.uk/schools/for-schools/safeguarding-children</w:t>
        </w:r>
      </w:hyperlink>
    </w:p>
    <w:p w:rsidR="00F35DEF" w:rsidRPr="00F35DEF" w:rsidRDefault="00F35DEF" w:rsidP="00F35DEF">
      <w:pPr>
        <w:ind w:left="720"/>
        <w:rPr>
          <w:rFonts w:ascii="Arial" w:hAnsi="Arial" w:cs="Arial"/>
          <w:bCs/>
        </w:rPr>
      </w:pPr>
    </w:p>
    <w:p w:rsidR="00F35DEF" w:rsidRPr="00F35DEF" w:rsidRDefault="00F35DEF" w:rsidP="00F35DEF">
      <w:pPr>
        <w:numPr>
          <w:ilvl w:val="0"/>
          <w:numId w:val="14"/>
        </w:numPr>
        <w:rPr>
          <w:rFonts w:ascii="Arial" w:hAnsi="Arial" w:cs="Arial"/>
          <w:bCs/>
        </w:rPr>
      </w:pPr>
      <w:r w:rsidRPr="00F35DEF">
        <w:rPr>
          <w:rFonts w:ascii="Arial" w:hAnsi="Arial" w:cs="Arial"/>
          <w:bCs/>
        </w:rPr>
        <w:t xml:space="preserve">Working Together to Safeguard Children 2013, web link: </w:t>
      </w:r>
      <w:hyperlink r:id="rId16" w:history="1">
        <w:r w:rsidRPr="00F35DEF">
          <w:rPr>
            <w:rFonts w:ascii="Arial" w:hAnsi="Arial" w:cs="Arial"/>
            <w:bCs/>
            <w:color w:val="0000FF"/>
            <w:u w:val="single"/>
          </w:rPr>
          <w:t>http://www.workingtogetheronline.co.uk/chapters/contents.html</w:t>
        </w:r>
      </w:hyperlink>
    </w:p>
    <w:p w:rsidR="00F35DEF" w:rsidRPr="00F35DEF" w:rsidRDefault="00F35DEF" w:rsidP="00F35DEF">
      <w:pPr>
        <w:ind w:left="720"/>
        <w:rPr>
          <w:rFonts w:ascii="Arial" w:hAnsi="Arial" w:cs="Arial"/>
          <w:bCs/>
        </w:rPr>
      </w:pPr>
    </w:p>
    <w:p w:rsidR="00F35DEF" w:rsidRPr="00F35DEF" w:rsidRDefault="00F35DEF" w:rsidP="00F35DEF">
      <w:pPr>
        <w:numPr>
          <w:ilvl w:val="0"/>
          <w:numId w:val="14"/>
        </w:numPr>
        <w:contextualSpacing/>
        <w:rPr>
          <w:rFonts w:ascii="Arial" w:hAnsi="Arial" w:cs="Arial"/>
          <w:bCs/>
        </w:rPr>
      </w:pPr>
      <w:r w:rsidRPr="00F35DEF">
        <w:rPr>
          <w:rFonts w:ascii="Arial" w:hAnsi="Arial" w:cs="Arial"/>
          <w:bCs/>
        </w:rPr>
        <w:t>Section 175 Education Act 2002, web link:</w:t>
      </w:r>
    </w:p>
    <w:p w:rsidR="00F35DEF" w:rsidRPr="00F35DEF" w:rsidRDefault="00F35DEF" w:rsidP="00F35DEF">
      <w:pPr>
        <w:ind w:left="720"/>
        <w:rPr>
          <w:rFonts w:ascii="Arial" w:hAnsi="Arial" w:cs="Arial"/>
          <w:bCs/>
        </w:rPr>
      </w:pPr>
      <w:hyperlink r:id="rId17" w:history="1">
        <w:r w:rsidRPr="00F35DEF">
          <w:rPr>
            <w:rFonts w:ascii="Arial" w:hAnsi="Arial" w:cs="Arial"/>
            <w:bCs/>
            <w:color w:val="0000FF"/>
            <w:u w:val="single"/>
          </w:rPr>
          <w:t>http://www.legislation.gov.uk/ukpga/2002/32/section/175</w:t>
        </w:r>
      </w:hyperlink>
    </w:p>
    <w:p w:rsidR="00F35DEF" w:rsidRPr="00F35DEF" w:rsidRDefault="00F35DEF" w:rsidP="00F35DEF">
      <w:pPr>
        <w:ind w:left="720"/>
        <w:rPr>
          <w:rFonts w:ascii="Arial" w:hAnsi="Arial" w:cs="Arial"/>
          <w:bCs/>
        </w:rPr>
      </w:pPr>
    </w:p>
    <w:p w:rsidR="00F35DEF" w:rsidRPr="00F35DEF" w:rsidRDefault="00F35DEF" w:rsidP="00F35DEF">
      <w:pPr>
        <w:numPr>
          <w:ilvl w:val="0"/>
          <w:numId w:val="14"/>
        </w:numPr>
        <w:rPr>
          <w:rFonts w:ascii="Arial" w:hAnsi="Arial" w:cs="Arial"/>
          <w:bCs/>
        </w:rPr>
      </w:pPr>
      <w:r w:rsidRPr="00F35DEF">
        <w:rPr>
          <w:rFonts w:ascii="Arial" w:hAnsi="Arial" w:cs="Arial"/>
          <w:bCs/>
        </w:rPr>
        <w:t xml:space="preserve">Merton Safeguarding Children Board (MSCB) webpages: </w:t>
      </w:r>
      <w:hyperlink r:id="rId18" w:history="1">
        <w:r w:rsidRPr="00F35DEF">
          <w:rPr>
            <w:rFonts w:ascii="Arial" w:hAnsi="Arial" w:cs="Arial"/>
            <w:bCs/>
            <w:color w:val="0000FF"/>
            <w:u w:val="single"/>
          </w:rPr>
          <w:t>www.merton.gov.uk/lscb</w:t>
        </w:r>
      </w:hyperlink>
    </w:p>
    <w:p w:rsidR="00F35DEF" w:rsidRPr="00F35DEF" w:rsidRDefault="00F35DEF" w:rsidP="00F35DEF">
      <w:pPr>
        <w:rPr>
          <w:rFonts w:ascii="Arial" w:hAnsi="Arial" w:cs="Arial"/>
          <w:bCs/>
        </w:rPr>
      </w:pPr>
    </w:p>
    <w:p w:rsidR="00F35DEF" w:rsidRPr="00F35DEF" w:rsidRDefault="00F35DEF" w:rsidP="00F35DEF">
      <w:pPr>
        <w:numPr>
          <w:ilvl w:val="0"/>
          <w:numId w:val="14"/>
        </w:numPr>
        <w:rPr>
          <w:rFonts w:ascii="Arial" w:hAnsi="Arial" w:cs="Arial"/>
          <w:bCs/>
        </w:rPr>
      </w:pPr>
      <w:r w:rsidRPr="00F35DEF">
        <w:rPr>
          <w:rFonts w:ascii="Arial" w:hAnsi="Arial" w:cs="Arial"/>
          <w:bCs/>
        </w:rPr>
        <w:t xml:space="preserve">Guidance: What to do if you’re worried a child is being abused - MSCB webpages: </w:t>
      </w:r>
    </w:p>
    <w:p w:rsidR="00F35DEF" w:rsidRPr="00F35DEF" w:rsidRDefault="00F35DEF" w:rsidP="00F35DEF">
      <w:pPr>
        <w:ind w:left="720"/>
        <w:rPr>
          <w:rFonts w:ascii="Arial" w:hAnsi="Arial" w:cs="Arial"/>
          <w:bCs/>
        </w:rPr>
      </w:pPr>
      <w:hyperlink r:id="rId19" w:history="1">
        <w:r w:rsidRPr="00F35DEF">
          <w:rPr>
            <w:rFonts w:ascii="Arial" w:hAnsi="Arial" w:cs="Arial"/>
            <w:bCs/>
            <w:color w:val="0000FF"/>
            <w:u w:val="single"/>
          </w:rPr>
          <w:t>http://www.merton.gov.uk/health-social-care/children-family-health-social-care/lscb/worriedaboutachild.htm</w:t>
        </w:r>
      </w:hyperlink>
    </w:p>
    <w:p w:rsidR="00F35DEF" w:rsidRPr="00F35DEF" w:rsidRDefault="00F35DEF" w:rsidP="00F35DEF">
      <w:pPr>
        <w:rPr>
          <w:rFonts w:ascii="Arial" w:hAnsi="Arial" w:cs="Arial"/>
          <w:bCs/>
        </w:rPr>
      </w:pPr>
    </w:p>
    <w:p w:rsidR="00F35DEF" w:rsidRPr="00F35DEF" w:rsidRDefault="00F35DEF" w:rsidP="00F35DEF">
      <w:pPr>
        <w:numPr>
          <w:ilvl w:val="0"/>
          <w:numId w:val="14"/>
        </w:numPr>
        <w:rPr>
          <w:rFonts w:ascii="Arial" w:hAnsi="Arial" w:cs="Arial"/>
          <w:bCs/>
        </w:rPr>
      </w:pPr>
      <w:r w:rsidRPr="00F35DEF">
        <w:rPr>
          <w:rFonts w:ascii="Arial" w:hAnsi="Arial" w:cs="Arial"/>
          <w:bCs/>
        </w:rPr>
        <w:t>London Child Protection Procedures, web link:</w:t>
      </w:r>
    </w:p>
    <w:p w:rsidR="00F35DEF" w:rsidRPr="00F35DEF" w:rsidRDefault="00F35DEF" w:rsidP="00F35DEF">
      <w:pPr>
        <w:ind w:left="720"/>
        <w:rPr>
          <w:rFonts w:ascii="Arial" w:hAnsi="Arial" w:cs="Arial"/>
          <w:bCs/>
        </w:rPr>
      </w:pPr>
      <w:hyperlink r:id="rId20" w:history="1">
        <w:r w:rsidRPr="00F35DEF">
          <w:rPr>
            <w:rFonts w:ascii="Arial" w:hAnsi="Arial" w:cs="Arial"/>
            <w:bCs/>
            <w:color w:val="0000FF"/>
            <w:u w:val="single"/>
          </w:rPr>
          <w:t>http://www.londonscb.gov.uk/procedures</w:t>
        </w:r>
      </w:hyperlink>
    </w:p>
    <w:p w:rsidR="00F35DEF" w:rsidRPr="00F35DEF" w:rsidRDefault="00F35DEF" w:rsidP="00F35DEF">
      <w:pPr>
        <w:ind w:left="720"/>
        <w:rPr>
          <w:rFonts w:ascii="Arial" w:hAnsi="Arial" w:cs="Arial"/>
          <w:bCs/>
        </w:rPr>
      </w:pPr>
    </w:p>
    <w:p w:rsidR="00F35DEF" w:rsidRDefault="002D2C73" w:rsidP="002D2C73">
      <w:pPr>
        <w:numPr>
          <w:ilvl w:val="0"/>
          <w:numId w:val="14"/>
        </w:numPr>
        <w:rPr>
          <w:rFonts w:ascii="Arial" w:hAnsi="Arial" w:cs="Arial"/>
          <w:bCs/>
        </w:rPr>
      </w:pPr>
      <w:r>
        <w:rPr>
          <w:rFonts w:ascii="Arial" w:hAnsi="Arial" w:cs="Arial"/>
          <w:bCs/>
        </w:rPr>
        <w:t xml:space="preserve">Anti bullying – MSCB webpages: </w:t>
      </w:r>
      <w:hyperlink r:id="rId21" w:history="1">
        <w:r w:rsidRPr="00EC331C">
          <w:rPr>
            <w:rStyle w:val="Hyperlink"/>
            <w:rFonts w:ascii="Arial" w:hAnsi="Arial" w:cs="Arial"/>
            <w:bCs/>
          </w:rPr>
          <w:t>http://www.merton.gov.uk/health-social-care/children-family-health-social-care/lscb/lscbadviceforparents/anti_bullying.htm</w:t>
        </w:r>
      </w:hyperlink>
    </w:p>
    <w:p w:rsidR="00F35DEF" w:rsidRPr="00F35DEF" w:rsidRDefault="00F35DEF" w:rsidP="00F35DEF">
      <w:pPr>
        <w:ind w:left="720"/>
        <w:rPr>
          <w:rFonts w:ascii="Arial" w:hAnsi="Arial" w:cs="Arial"/>
          <w:bCs/>
        </w:rPr>
      </w:pPr>
    </w:p>
    <w:p w:rsidR="00F35DEF" w:rsidRPr="00F35DEF" w:rsidRDefault="00F35DEF" w:rsidP="00F35DEF">
      <w:pPr>
        <w:numPr>
          <w:ilvl w:val="0"/>
          <w:numId w:val="14"/>
        </w:numPr>
        <w:rPr>
          <w:rFonts w:ascii="Arial" w:hAnsi="Arial" w:cs="Arial"/>
          <w:bCs/>
        </w:rPr>
      </w:pPr>
      <w:r w:rsidRPr="00F35DEF">
        <w:rPr>
          <w:rFonts w:ascii="Arial" w:hAnsi="Arial" w:cs="Arial"/>
          <w:bCs/>
        </w:rPr>
        <w:t>e-safety – MSCB webpages:</w:t>
      </w:r>
    </w:p>
    <w:p w:rsidR="00F35DEF" w:rsidRPr="00F35DEF" w:rsidRDefault="00F35DEF" w:rsidP="00F35DEF">
      <w:pPr>
        <w:ind w:left="720"/>
        <w:rPr>
          <w:rFonts w:ascii="Arial" w:hAnsi="Arial" w:cs="Arial"/>
          <w:bCs/>
        </w:rPr>
      </w:pPr>
      <w:hyperlink r:id="rId22" w:history="1">
        <w:r w:rsidRPr="00F35DEF">
          <w:rPr>
            <w:rFonts w:ascii="Arial" w:hAnsi="Arial" w:cs="Arial"/>
            <w:bCs/>
            <w:color w:val="0000FF"/>
            <w:u w:val="single"/>
          </w:rPr>
          <w:t>http://www.merton.gov.uk/health-social-care/children-family-health-social-care/lscb/e-safety.htm</w:t>
        </w:r>
      </w:hyperlink>
    </w:p>
    <w:p w:rsidR="00F35DEF" w:rsidRPr="00F35DEF" w:rsidRDefault="00F35DEF" w:rsidP="00F35DEF">
      <w:pPr>
        <w:ind w:left="720"/>
        <w:rPr>
          <w:rFonts w:ascii="Arial" w:hAnsi="Arial" w:cs="Arial"/>
          <w:bCs/>
        </w:rPr>
      </w:pPr>
    </w:p>
    <w:p w:rsidR="00F35DEF" w:rsidRPr="00F35DEF" w:rsidRDefault="00F35DEF" w:rsidP="00F35DEF">
      <w:pPr>
        <w:numPr>
          <w:ilvl w:val="0"/>
          <w:numId w:val="14"/>
        </w:numPr>
        <w:contextualSpacing/>
        <w:rPr>
          <w:rFonts w:ascii="Arial" w:hAnsi="Arial" w:cs="Arial"/>
          <w:bCs/>
        </w:rPr>
      </w:pPr>
      <w:r w:rsidRPr="00F35DEF">
        <w:rPr>
          <w:rFonts w:ascii="Arial" w:hAnsi="Arial" w:cs="Arial"/>
          <w:bCs/>
        </w:rPr>
        <w:t>Department for Education – e-safety guidelines, web link:</w:t>
      </w:r>
    </w:p>
    <w:p w:rsidR="00F35DEF" w:rsidRPr="00F35DEF" w:rsidRDefault="00F35DEF" w:rsidP="00F35DEF">
      <w:pPr>
        <w:ind w:left="720"/>
        <w:rPr>
          <w:rFonts w:ascii="Arial" w:hAnsi="Arial" w:cs="Arial"/>
          <w:bCs/>
        </w:rPr>
      </w:pPr>
      <w:hyperlink r:id="rId23" w:history="1">
        <w:r w:rsidRPr="00F35DEF">
          <w:rPr>
            <w:rFonts w:ascii="Arial" w:hAnsi="Arial" w:cs="Arial"/>
            <w:bCs/>
            <w:color w:val="0000FF"/>
            <w:u w:val="single"/>
          </w:rPr>
          <w:t>http://www.education.gov.uk/childrenandyoungpeople/safeguardingchildren/b00222029/child-internet-safety</w:t>
        </w:r>
      </w:hyperlink>
    </w:p>
    <w:p w:rsidR="00F35DEF" w:rsidRPr="00F35DEF" w:rsidRDefault="00F35DEF" w:rsidP="00F35DEF">
      <w:pPr>
        <w:ind w:left="720"/>
        <w:contextualSpacing/>
        <w:rPr>
          <w:rFonts w:ascii="Arial" w:hAnsi="Arial" w:cs="Arial"/>
          <w:bCs/>
        </w:rPr>
      </w:pPr>
    </w:p>
    <w:p w:rsidR="00F35DEF" w:rsidRPr="00F35DEF" w:rsidRDefault="00F35DEF" w:rsidP="00F35DEF">
      <w:pPr>
        <w:rPr>
          <w:rFonts w:ascii="Arial" w:hAnsi="Arial" w:cs="Arial"/>
          <w:bCs/>
        </w:rPr>
      </w:pPr>
    </w:p>
    <w:p w:rsidR="00F35DEF" w:rsidRPr="00F35DEF" w:rsidRDefault="00F35DEF" w:rsidP="00F35DEF">
      <w:pPr>
        <w:ind w:left="360"/>
        <w:contextualSpacing/>
        <w:rPr>
          <w:rFonts w:ascii="Arial" w:hAnsi="Arial" w:cs="Arial"/>
          <w:b/>
        </w:rPr>
      </w:pPr>
      <w:r w:rsidRPr="00F35DEF">
        <w:rPr>
          <w:rFonts w:ascii="Arial" w:hAnsi="Arial" w:cs="Arial"/>
          <w:b/>
        </w:rPr>
        <w:t>Safer Recruitment and Selection</w:t>
      </w:r>
    </w:p>
    <w:p w:rsidR="00F35DEF" w:rsidRPr="00F35DEF" w:rsidRDefault="00F35DEF" w:rsidP="00F35DEF">
      <w:pPr>
        <w:rPr>
          <w:rFonts w:ascii="Arial" w:hAnsi="Arial" w:cs="Arial"/>
          <w:b/>
        </w:rPr>
      </w:pPr>
    </w:p>
    <w:p w:rsidR="00F35DEF" w:rsidRPr="00F35DEF" w:rsidRDefault="00F35DEF" w:rsidP="00F35DEF">
      <w:pPr>
        <w:numPr>
          <w:ilvl w:val="0"/>
          <w:numId w:val="15"/>
        </w:numPr>
        <w:rPr>
          <w:rFonts w:ascii="Arial" w:hAnsi="Arial" w:cs="Arial"/>
          <w:b/>
        </w:rPr>
      </w:pPr>
      <w:r w:rsidRPr="00F35DEF">
        <w:rPr>
          <w:rFonts w:ascii="Arial" w:hAnsi="Arial" w:cs="Arial"/>
          <w:bCs/>
        </w:rPr>
        <w:t xml:space="preserve">Safeguarding Children and Safer Recruitment in Education – Statutory Guidance, web link: </w:t>
      </w:r>
      <w:hyperlink r:id="rId24" w:history="1">
        <w:r w:rsidRPr="00F35DEF">
          <w:rPr>
            <w:rFonts w:ascii="Arial" w:hAnsi="Arial" w:cs="Arial"/>
            <w:bCs/>
            <w:color w:val="0000FF"/>
            <w:u w:val="single"/>
          </w:rPr>
          <w:t>http://www.education.gov.uk/aboutdfe/statutory/g00213145/safeguarding-children-safer-recruitment</w:t>
        </w:r>
      </w:hyperlink>
      <w:r w:rsidRPr="00F35DEF">
        <w:rPr>
          <w:rFonts w:ascii="Arial" w:hAnsi="Arial" w:cs="Arial"/>
          <w:bCs/>
        </w:rPr>
        <w:t xml:space="preserve"> </w:t>
      </w:r>
    </w:p>
    <w:p w:rsidR="00F35DEF" w:rsidRPr="00F35DEF" w:rsidRDefault="00F35DEF" w:rsidP="00F35DEF">
      <w:pPr>
        <w:numPr>
          <w:ilvl w:val="0"/>
          <w:numId w:val="15"/>
        </w:numPr>
        <w:shd w:val="clear" w:color="auto" w:fill="FFFFFF"/>
        <w:spacing w:before="90" w:after="105"/>
        <w:ind w:right="95"/>
        <w:contextualSpacing/>
        <w:outlineLvl w:val="1"/>
        <w:rPr>
          <w:rFonts w:ascii="Arial" w:hAnsi="Arial" w:cs="Arial"/>
          <w:bCs/>
          <w:color w:val="000000"/>
          <w:kern w:val="36"/>
          <w:lang w:val="en"/>
        </w:rPr>
      </w:pPr>
      <w:r w:rsidRPr="00F35DEF">
        <w:rPr>
          <w:rFonts w:ascii="Arial" w:hAnsi="Arial" w:cs="Arial"/>
          <w:bCs/>
          <w:color w:val="000000"/>
          <w:kern w:val="36"/>
          <w:lang w:val="en"/>
        </w:rPr>
        <w:t>Safeguarding: disclosure and barring – changes from September 2012, web link:</w:t>
      </w:r>
    </w:p>
    <w:p w:rsidR="00F35DEF" w:rsidRPr="00F35DEF" w:rsidRDefault="00F35DEF" w:rsidP="00F35DEF">
      <w:pPr>
        <w:numPr>
          <w:ilvl w:val="0"/>
          <w:numId w:val="15"/>
        </w:numPr>
        <w:shd w:val="clear" w:color="auto" w:fill="FFFFFF"/>
        <w:spacing w:before="90" w:after="105"/>
        <w:ind w:right="95"/>
        <w:contextualSpacing/>
        <w:outlineLvl w:val="1"/>
        <w:rPr>
          <w:rFonts w:ascii="Arial" w:hAnsi="Arial" w:cs="Arial"/>
          <w:bCs/>
          <w:color w:val="000000"/>
          <w:kern w:val="36"/>
          <w:lang w:val="en"/>
        </w:rPr>
      </w:pPr>
      <w:hyperlink r:id="rId25" w:history="1">
        <w:r w:rsidRPr="00F35DEF">
          <w:rPr>
            <w:rFonts w:ascii="Arial" w:hAnsi="Arial" w:cs="Arial"/>
            <w:bCs/>
            <w:color w:val="0000FF"/>
            <w:kern w:val="36"/>
            <w:u w:val="single"/>
            <w:lang w:val="en"/>
          </w:rPr>
          <w:t>http://www.education.gov.uk/childrenandyoungpeople/safeguardingchildren/a00209802/disclosure-barring</w:t>
        </w:r>
      </w:hyperlink>
    </w:p>
    <w:p w:rsidR="00F35DEF" w:rsidRPr="00F35DEF" w:rsidRDefault="00F35DEF" w:rsidP="00F35DEF">
      <w:pPr>
        <w:numPr>
          <w:ilvl w:val="0"/>
          <w:numId w:val="15"/>
        </w:numPr>
        <w:rPr>
          <w:rFonts w:ascii="Arial" w:hAnsi="Arial" w:cs="Arial"/>
          <w:b/>
        </w:rPr>
      </w:pPr>
      <w:r w:rsidRPr="00F35DEF">
        <w:rPr>
          <w:rFonts w:ascii="Arial" w:hAnsi="Arial" w:cs="Arial"/>
          <w:bCs/>
        </w:rPr>
        <w:t xml:space="preserve">Allegations against people who work with children – the Local Authority Designated Officer (LADO), MSCB web page: </w:t>
      </w:r>
    </w:p>
    <w:p w:rsidR="00F35DEF" w:rsidRPr="00F35DEF" w:rsidRDefault="00F35DEF" w:rsidP="00F35DEF">
      <w:pPr>
        <w:ind w:left="720"/>
        <w:rPr>
          <w:rFonts w:ascii="Arial" w:hAnsi="Arial" w:cs="Arial"/>
        </w:rPr>
      </w:pPr>
      <w:hyperlink r:id="rId26" w:history="1">
        <w:r w:rsidRPr="00F35DEF">
          <w:rPr>
            <w:rFonts w:ascii="Arial" w:hAnsi="Arial" w:cs="Arial"/>
            <w:color w:val="0000FF"/>
            <w:u w:val="single"/>
          </w:rPr>
          <w:t>http://www.merton.gov.uk/health-social-care/children-family-health-social-care/lscb/lado.htm</w:t>
        </w:r>
      </w:hyperlink>
    </w:p>
    <w:p w:rsidR="00F35DEF" w:rsidRPr="00F35DEF" w:rsidRDefault="00F35DEF" w:rsidP="00F35DEF">
      <w:pPr>
        <w:ind w:left="720"/>
        <w:rPr>
          <w:rFonts w:ascii="Arial" w:hAnsi="Arial" w:cs="Arial"/>
        </w:rPr>
      </w:pPr>
    </w:p>
    <w:p w:rsidR="00F35DEF" w:rsidRPr="00F35DEF" w:rsidRDefault="00F35DEF" w:rsidP="00F35DEF">
      <w:pPr>
        <w:numPr>
          <w:ilvl w:val="0"/>
          <w:numId w:val="15"/>
        </w:numPr>
        <w:contextualSpacing/>
      </w:pPr>
      <w:r w:rsidRPr="00F35DEF">
        <w:rPr>
          <w:rFonts w:ascii="Arial" w:hAnsi="Arial" w:cs="Arial"/>
          <w:bCs/>
        </w:rPr>
        <w:t xml:space="preserve">London Child Protection Procedures, </w:t>
      </w:r>
      <w:hyperlink r:id="rId27" w:tgtFrame="_blank" w:history="1">
        <w:r w:rsidRPr="00F35DEF">
          <w:rPr>
            <w:rFonts w:ascii="Arial" w:hAnsi="Arial" w:cs="Arial"/>
          </w:rPr>
          <w:t>Section 15 - Allegations against staff</w:t>
        </w:r>
      </w:hyperlink>
      <w:r w:rsidRPr="00F35DEF">
        <w:rPr>
          <w:rFonts w:ascii="Arial" w:hAnsi="Arial" w:cs="Arial"/>
          <w:lang w:val="en"/>
        </w:rPr>
        <w:t xml:space="preserve">, </w:t>
      </w:r>
      <w:r w:rsidRPr="00F35DEF">
        <w:rPr>
          <w:rFonts w:ascii="Arial" w:hAnsi="Arial" w:cs="Arial"/>
          <w:bCs/>
        </w:rPr>
        <w:t xml:space="preserve">web link: </w:t>
      </w:r>
      <w:hyperlink r:id="rId28" w:history="1">
        <w:r w:rsidRPr="00F35DEF">
          <w:rPr>
            <w:rFonts w:ascii="Arial" w:hAnsi="Arial" w:cs="Arial"/>
            <w:bCs/>
            <w:color w:val="0000FF"/>
            <w:u w:val="single"/>
          </w:rPr>
          <w:t>http://www.londonscb.gov.uk/procedures/london_child_protection_procedures_chapters.html</w:t>
        </w:r>
      </w:hyperlink>
    </w:p>
    <w:p w:rsidR="00EF5845" w:rsidRDefault="00EF5845" w:rsidP="00F35DEF"/>
    <w:sectPr w:rsidR="00EF5845" w:rsidSect="00EF5845">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B7" w:rsidRDefault="00BE7EB7">
      <w:r>
        <w:separator/>
      </w:r>
    </w:p>
  </w:endnote>
  <w:endnote w:type="continuationSeparator" w:id="0">
    <w:p w:rsidR="00BE7EB7" w:rsidRDefault="00B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57" w:rsidRDefault="00BA6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457" w:rsidRDefault="00BA6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57" w:rsidRDefault="00BA6457">
    <w:pPr>
      <w:pStyle w:val="Footer"/>
      <w:framePr w:wrap="around" w:vAnchor="text" w:hAnchor="margin" w:xAlign="center" w:y="1"/>
      <w:rPr>
        <w:rStyle w:val="PageNumber"/>
      </w:rPr>
    </w:pPr>
  </w:p>
  <w:p w:rsidR="00BA6457" w:rsidRDefault="00BA6457">
    <w:pPr>
      <w:pStyle w:val="Footer"/>
      <w:framePr w:wrap="around" w:vAnchor="text" w:hAnchor="margin" w:xAlign="right" w:y="1"/>
      <w:jc w:val="center"/>
      <w:rPr>
        <w:rStyle w:val="PageNumber"/>
      </w:rPr>
    </w:pPr>
  </w:p>
  <w:p w:rsidR="00BA6457" w:rsidRDefault="00BA6457">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B7" w:rsidRDefault="00BE7EB7">
      <w:r>
        <w:separator/>
      </w:r>
    </w:p>
  </w:footnote>
  <w:footnote w:type="continuationSeparator" w:id="0">
    <w:p w:rsidR="00BE7EB7" w:rsidRDefault="00BE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57" w:rsidRDefault="00BA64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51.05pt;height:180.4pt;rotation:315;z-index:-251658752;mso-position-horizontal:center;mso-position-horizontal-relative:margin;mso-position-vertical:center;mso-position-vertical-relative:margin" wrapcoords="21384 1344 17826 1434 17754 1524 17754 2420 17395 1524 16712 896 16532 1344 11105 1434 10459 6543 8374 2151 7763 1076 7583 1434 5175 1434 5139 5378 3522 2420 2839 1255 2731 1524 1869 1344 467 1434 467 16671 575 17029 2480 17029 3091 16581 3594 15774 3953 14609 4457 15954 5607 17477 5786 17208 5822 16671 5858 11203 6972 14071 8805 17477 8985 17119 9776 17029 9884 17298 10027 16850 10530 12727 11141 12279 13010 16939 13729 17119 13765 16760 14628 17119 14843 16939 14879 11472 15131 10038 15921 9949 16425 11293 19480 17208 19551 17029 19911 17029 19947 16850 19983 7977 20594 3406 21456 3495 21492 2778 21492 1613 21384 1344"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57" w:rsidRDefault="00B638BA" w:rsidP="00BA5FCD">
    <w:pPr>
      <w:pStyle w:val="Header"/>
      <w:jc w:val="right"/>
    </w:pPr>
    <w:r w:rsidRPr="002C0894">
      <w:rPr>
        <w:noProof/>
        <w:lang w:eastAsia="en-GB"/>
      </w:rPr>
      <w:drawing>
        <wp:inline distT="0" distB="0" distL="0" distR="0">
          <wp:extent cx="1143000" cy="581025"/>
          <wp:effectExtent l="0" t="0" r="0" b="0"/>
          <wp:docPr id="1" name="Picture 2" descr="Description: Z:\IAS\Marketing info\M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IAS\Marketing info\M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4F008C"/>
    <w:multiLevelType w:val="multilevel"/>
    <w:tmpl w:val="3418CE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5F610E"/>
    <w:multiLevelType w:val="hybridMultilevel"/>
    <w:tmpl w:val="2826C446"/>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957D82"/>
    <w:multiLevelType w:val="hybridMultilevel"/>
    <w:tmpl w:val="6AF0048E"/>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57A8F"/>
    <w:multiLevelType w:val="hybridMultilevel"/>
    <w:tmpl w:val="3AF096DE"/>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34909"/>
    <w:multiLevelType w:val="hybridMultilevel"/>
    <w:tmpl w:val="61A46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C1A06"/>
    <w:multiLevelType w:val="multilevel"/>
    <w:tmpl w:val="2544282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CB37EA"/>
    <w:multiLevelType w:val="multilevel"/>
    <w:tmpl w:val="A08A5E86"/>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9C17DF"/>
    <w:multiLevelType w:val="multilevel"/>
    <w:tmpl w:val="00948862"/>
    <w:lvl w:ilvl="0">
      <w:start w:val="2"/>
      <w:numFmt w:val="decimal"/>
      <w:lvlText w:val="%1"/>
      <w:lvlJc w:val="left"/>
      <w:pPr>
        <w:tabs>
          <w:tab w:val="num" w:pos="450"/>
        </w:tabs>
        <w:ind w:left="450" w:hanging="450"/>
      </w:pPr>
      <w:rPr>
        <w:rFonts w:hint="default"/>
        <w:color w:val="auto"/>
      </w:rPr>
    </w:lvl>
    <w:lvl w:ilvl="1">
      <w:start w:val="7"/>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16C7170A"/>
    <w:multiLevelType w:val="hybridMultilevel"/>
    <w:tmpl w:val="ECB453E4"/>
    <w:lvl w:ilvl="0" w:tplc="08090005">
      <w:start w:val="1"/>
      <w:numFmt w:val="bullet"/>
      <w:lvlText w:val=""/>
      <w:lvlJc w:val="left"/>
      <w:pPr>
        <w:tabs>
          <w:tab w:val="num" w:pos="720"/>
        </w:tabs>
        <w:ind w:left="720" w:hanging="360"/>
      </w:pPr>
      <w:rPr>
        <w:rFonts w:ascii="Wingdings" w:hAnsi="Wingdings" w:hint="default"/>
      </w:rPr>
    </w:lvl>
    <w:lvl w:ilvl="1" w:tplc="DD406F14">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63C7C"/>
    <w:multiLevelType w:val="hybridMultilevel"/>
    <w:tmpl w:val="22A8E77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17233C3B"/>
    <w:multiLevelType w:val="multilevel"/>
    <w:tmpl w:val="C6380BD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034031"/>
    <w:multiLevelType w:val="multilevel"/>
    <w:tmpl w:val="8DB600D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B11F2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205487E"/>
    <w:multiLevelType w:val="hybridMultilevel"/>
    <w:tmpl w:val="919A5E2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F3CCD"/>
    <w:multiLevelType w:val="hybridMultilevel"/>
    <w:tmpl w:val="6626334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63E75"/>
    <w:multiLevelType w:val="hybridMultilevel"/>
    <w:tmpl w:val="A3DA535E"/>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871E27"/>
    <w:multiLevelType w:val="hybridMultilevel"/>
    <w:tmpl w:val="FDD80C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AFC2756"/>
    <w:multiLevelType w:val="hybridMultilevel"/>
    <w:tmpl w:val="4618973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351B9"/>
    <w:multiLevelType w:val="hybridMultilevel"/>
    <w:tmpl w:val="C41864C2"/>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449C0"/>
    <w:multiLevelType w:val="hybridMultilevel"/>
    <w:tmpl w:val="FA2284C8"/>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E58DC"/>
    <w:multiLevelType w:val="hybridMultilevel"/>
    <w:tmpl w:val="8AEE730C"/>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F491D"/>
    <w:multiLevelType w:val="multilevel"/>
    <w:tmpl w:val="4E8CC40A"/>
    <w:lvl w:ilvl="0">
      <w:start w:val="8"/>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40742E"/>
    <w:multiLevelType w:val="multilevel"/>
    <w:tmpl w:val="764CA5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23226"/>
    <w:multiLevelType w:val="multilevel"/>
    <w:tmpl w:val="0D96A9FA"/>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58EC2D26"/>
    <w:multiLevelType w:val="hybridMultilevel"/>
    <w:tmpl w:val="8312D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C57C47"/>
    <w:multiLevelType w:val="hybridMultilevel"/>
    <w:tmpl w:val="C2001B82"/>
    <w:lvl w:ilvl="0" w:tplc="5096E0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C2E85"/>
    <w:multiLevelType w:val="hybridMultilevel"/>
    <w:tmpl w:val="BBFEA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76AF9"/>
    <w:multiLevelType w:val="hybridMultilevel"/>
    <w:tmpl w:val="4044BD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F28C1"/>
    <w:multiLevelType w:val="hybridMultilevel"/>
    <w:tmpl w:val="4B64AF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F71239"/>
    <w:multiLevelType w:val="hybridMultilevel"/>
    <w:tmpl w:val="81BC75EC"/>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DF3893"/>
    <w:multiLevelType w:val="hybridMultilevel"/>
    <w:tmpl w:val="764CA58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24D55"/>
    <w:multiLevelType w:val="multilevel"/>
    <w:tmpl w:val="E0CED570"/>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FC4EF8"/>
    <w:multiLevelType w:val="hybridMultilevel"/>
    <w:tmpl w:val="179CFC54"/>
    <w:lvl w:ilvl="0" w:tplc="08090005">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0234A97"/>
    <w:multiLevelType w:val="multilevel"/>
    <w:tmpl w:val="CED2E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3C63ED"/>
    <w:multiLevelType w:val="multilevel"/>
    <w:tmpl w:val="B6C2A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907C0A"/>
    <w:multiLevelType w:val="multilevel"/>
    <w:tmpl w:val="BBA4325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F1445B"/>
    <w:multiLevelType w:val="multilevel"/>
    <w:tmpl w:val="19A0757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
  </w:num>
  <w:num w:numId="3">
    <w:abstractNumId w:val="35"/>
  </w:num>
  <w:num w:numId="4">
    <w:abstractNumId w:val="6"/>
  </w:num>
  <w:num w:numId="5">
    <w:abstractNumId w:val="36"/>
  </w:num>
  <w:num w:numId="6">
    <w:abstractNumId w:val="22"/>
  </w:num>
  <w:num w:numId="7">
    <w:abstractNumId w:val="37"/>
  </w:num>
  <w:num w:numId="8">
    <w:abstractNumId w:val="7"/>
  </w:num>
  <w:num w:numId="9">
    <w:abstractNumId w:val="32"/>
  </w:num>
  <w:num w:numId="10">
    <w:abstractNumId w:val="12"/>
  </w:num>
  <w:num w:numId="11">
    <w:abstractNumId w:val="24"/>
  </w:num>
  <w:num w:numId="12">
    <w:abstractNumId w:val="0"/>
  </w:num>
  <w:num w:numId="13">
    <w:abstractNumId w:val="5"/>
  </w:num>
  <w:num w:numId="14">
    <w:abstractNumId w:val="31"/>
  </w:num>
  <w:num w:numId="15">
    <w:abstractNumId w:val="15"/>
  </w:num>
  <w:num w:numId="16">
    <w:abstractNumId w:val="10"/>
  </w:num>
  <w:num w:numId="17">
    <w:abstractNumId w:val="18"/>
  </w:num>
  <w:num w:numId="18">
    <w:abstractNumId w:val="27"/>
  </w:num>
  <w:num w:numId="19">
    <w:abstractNumId w:val="8"/>
  </w:num>
  <w:num w:numId="20">
    <w:abstractNumId w:val="11"/>
  </w:num>
  <w:num w:numId="21">
    <w:abstractNumId w:val="17"/>
  </w:num>
  <w:num w:numId="22">
    <w:abstractNumId w:val="23"/>
  </w:num>
  <w:num w:numId="23">
    <w:abstractNumId w:val="30"/>
  </w:num>
  <w:num w:numId="24">
    <w:abstractNumId w:val="4"/>
  </w:num>
  <w:num w:numId="25">
    <w:abstractNumId w:val="14"/>
  </w:num>
  <w:num w:numId="26">
    <w:abstractNumId w:val="20"/>
  </w:num>
  <w:num w:numId="27">
    <w:abstractNumId w:val="19"/>
  </w:num>
  <w:num w:numId="28">
    <w:abstractNumId w:val="34"/>
  </w:num>
  <w:num w:numId="29">
    <w:abstractNumId w:val="21"/>
  </w:num>
  <w:num w:numId="30">
    <w:abstractNumId w:val="3"/>
  </w:num>
  <w:num w:numId="31">
    <w:abstractNumId w:val="2"/>
  </w:num>
  <w:num w:numId="32">
    <w:abstractNumId w:val="9"/>
  </w:num>
  <w:num w:numId="33">
    <w:abstractNumId w:val="33"/>
  </w:num>
  <w:num w:numId="34">
    <w:abstractNumId w:val="25"/>
  </w:num>
  <w:num w:numId="35">
    <w:abstractNumId w:val="29"/>
  </w:num>
  <w:num w:numId="36">
    <w:abstractNumId w:val="16"/>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45"/>
    <w:rsid w:val="0004331F"/>
    <w:rsid w:val="001A38D5"/>
    <w:rsid w:val="001C200A"/>
    <w:rsid w:val="002104D9"/>
    <w:rsid w:val="002A4F99"/>
    <w:rsid w:val="002D2C73"/>
    <w:rsid w:val="0030399B"/>
    <w:rsid w:val="003C4DC5"/>
    <w:rsid w:val="00411C7E"/>
    <w:rsid w:val="0043222B"/>
    <w:rsid w:val="004867D9"/>
    <w:rsid w:val="004B72E2"/>
    <w:rsid w:val="004C11B4"/>
    <w:rsid w:val="00554C56"/>
    <w:rsid w:val="00567F34"/>
    <w:rsid w:val="005C10D4"/>
    <w:rsid w:val="005C2443"/>
    <w:rsid w:val="005D748C"/>
    <w:rsid w:val="006320D4"/>
    <w:rsid w:val="006C33E4"/>
    <w:rsid w:val="006D519C"/>
    <w:rsid w:val="007471FE"/>
    <w:rsid w:val="007562AC"/>
    <w:rsid w:val="007D1B0B"/>
    <w:rsid w:val="00807F38"/>
    <w:rsid w:val="00815C14"/>
    <w:rsid w:val="00897D4B"/>
    <w:rsid w:val="00903C7A"/>
    <w:rsid w:val="009203A1"/>
    <w:rsid w:val="009342CA"/>
    <w:rsid w:val="00962776"/>
    <w:rsid w:val="00A30D09"/>
    <w:rsid w:val="00A35861"/>
    <w:rsid w:val="00A40AAC"/>
    <w:rsid w:val="00A5464C"/>
    <w:rsid w:val="00A9415E"/>
    <w:rsid w:val="00AB47BB"/>
    <w:rsid w:val="00AD64D9"/>
    <w:rsid w:val="00B12359"/>
    <w:rsid w:val="00B638BA"/>
    <w:rsid w:val="00BA5FCD"/>
    <w:rsid w:val="00BA6457"/>
    <w:rsid w:val="00BE7EB7"/>
    <w:rsid w:val="00C75374"/>
    <w:rsid w:val="00CD4663"/>
    <w:rsid w:val="00D04318"/>
    <w:rsid w:val="00DC2350"/>
    <w:rsid w:val="00EC24BF"/>
    <w:rsid w:val="00EF5845"/>
    <w:rsid w:val="00F26D00"/>
    <w:rsid w:val="00F35DEF"/>
    <w:rsid w:val="00FA14CB"/>
    <w:rsid w:val="00FD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EA08CA4-7C32-4247-B400-5424796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5845"/>
    <w:pPr>
      <w:keepNext/>
      <w:numPr>
        <w:numId w:val="1"/>
      </w:numPr>
      <w:outlineLvl w:val="0"/>
    </w:pPr>
    <w:rPr>
      <w:rFonts w:ascii="Arial" w:hAnsi="Arial"/>
      <w:b/>
      <w:szCs w:val="20"/>
      <w:lang w:eastAsia="en-US"/>
    </w:rPr>
  </w:style>
  <w:style w:type="paragraph" w:styleId="Heading2">
    <w:name w:val="heading 2"/>
    <w:basedOn w:val="Normal"/>
    <w:next w:val="Normal"/>
    <w:qFormat/>
    <w:rsid w:val="00EF5845"/>
    <w:pPr>
      <w:keepNext/>
      <w:numPr>
        <w:ilvl w:val="1"/>
        <w:numId w:val="1"/>
      </w:numPr>
      <w:jc w:val="center"/>
      <w:outlineLvl w:val="1"/>
    </w:pPr>
    <w:rPr>
      <w:rFonts w:ascii="Arial" w:hAnsi="Arial" w:cs="Arial"/>
      <w:b/>
      <w:sz w:val="28"/>
      <w:szCs w:val="20"/>
      <w:lang w:eastAsia="en-US"/>
    </w:rPr>
  </w:style>
  <w:style w:type="paragraph" w:styleId="Heading3">
    <w:name w:val="heading 3"/>
    <w:basedOn w:val="Normal"/>
    <w:next w:val="Normal"/>
    <w:qFormat/>
    <w:rsid w:val="00EF5845"/>
    <w:pPr>
      <w:keepNext/>
      <w:numPr>
        <w:ilvl w:val="2"/>
        <w:numId w:val="1"/>
      </w:numPr>
      <w:outlineLvl w:val="2"/>
    </w:pPr>
    <w:rPr>
      <w:rFonts w:ascii="Arial" w:hAnsi="Arial" w:cs="Arial"/>
      <w:b/>
      <w:bCs/>
      <w:sz w:val="28"/>
      <w:szCs w:val="28"/>
      <w:lang w:eastAsia="en-US"/>
    </w:rPr>
  </w:style>
  <w:style w:type="paragraph" w:styleId="Heading4">
    <w:name w:val="heading 4"/>
    <w:basedOn w:val="Normal"/>
    <w:next w:val="Normal"/>
    <w:qFormat/>
    <w:rsid w:val="00EF5845"/>
    <w:pPr>
      <w:keepNext/>
      <w:numPr>
        <w:ilvl w:val="3"/>
        <w:numId w:val="1"/>
      </w:numPr>
      <w:outlineLvl w:val="3"/>
    </w:pPr>
    <w:rPr>
      <w:rFonts w:ascii="Arial" w:hAnsi="Arial" w:cs="Arial"/>
      <w:sz w:val="28"/>
      <w:szCs w:val="28"/>
      <w:lang w:eastAsia="en-US"/>
    </w:rPr>
  </w:style>
  <w:style w:type="paragraph" w:styleId="Heading5">
    <w:name w:val="heading 5"/>
    <w:basedOn w:val="Normal"/>
    <w:next w:val="Normal"/>
    <w:qFormat/>
    <w:rsid w:val="00EF5845"/>
    <w:pPr>
      <w:numPr>
        <w:ilvl w:val="4"/>
        <w:numId w:val="1"/>
      </w:numPr>
      <w:spacing w:before="240" w:after="60"/>
      <w:outlineLvl w:val="4"/>
    </w:pPr>
    <w:rPr>
      <w:rFonts w:ascii="Arial" w:hAnsi="Arial"/>
      <w:b/>
      <w:bCs/>
      <w:i/>
      <w:iCs/>
      <w:sz w:val="26"/>
      <w:szCs w:val="26"/>
      <w:lang w:eastAsia="en-US"/>
    </w:rPr>
  </w:style>
  <w:style w:type="paragraph" w:styleId="Heading6">
    <w:name w:val="heading 6"/>
    <w:basedOn w:val="Normal"/>
    <w:next w:val="Normal"/>
    <w:qFormat/>
    <w:rsid w:val="00EF5845"/>
    <w:pPr>
      <w:numPr>
        <w:ilvl w:val="5"/>
        <w:numId w:val="1"/>
      </w:numPr>
      <w:spacing w:before="240" w:after="60"/>
      <w:outlineLvl w:val="5"/>
    </w:pPr>
    <w:rPr>
      <w:b/>
      <w:bCs/>
      <w:sz w:val="22"/>
      <w:szCs w:val="22"/>
      <w:lang w:eastAsia="en-US"/>
    </w:rPr>
  </w:style>
  <w:style w:type="paragraph" w:styleId="Heading7">
    <w:name w:val="heading 7"/>
    <w:basedOn w:val="Normal"/>
    <w:next w:val="Normal"/>
    <w:qFormat/>
    <w:rsid w:val="00EF5845"/>
    <w:pPr>
      <w:numPr>
        <w:ilvl w:val="6"/>
        <w:numId w:val="1"/>
      </w:numPr>
      <w:spacing w:before="240" w:after="60"/>
      <w:outlineLvl w:val="6"/>
    </w:pPr>
    <w:rPr>
      <w:lang w:eastAsia="en-US"/>
    </w:rPr>
  </w:style>
  <w:style w:type="paragraph" w:styleId="Heading8">
    <w:name w:val="heading 8"/>
    <w:basedOn w:val="Normal"/>
    <w:next w:val="Normal"/>
    <w:qFormat/>
    <w:rsid w:val="00EF5845"/>
    <w:pPr>
      <w:numPr>
        <w:ilvl w:val="7"/>
        <w:numId w:val="1"/>
      </w:numPr>
      <w:spacing w:before="240" w:after="60"/>
      <w:outlineLvl w:val="7"/>
    </w:pPr>
    <w:rPr>
      <w:i/>
      <w:iCs/>
      <w:lang w:eastAsia="en-US"/>
    </w:rPr>
  </w:style>
  <w:style w:type="paragraph" w:styleId="Heading9">
    <w:name w:val="heading 9"/>
    <w:basedOn w:val="Normal"/>
    <w:next w:val="Normal"/>
    <w:qFormat/>
    <w:rsid w:val="00EF5845"/>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F5845"/>
    <w:pPr>
      <w:tabs>
        <w:tab w:val="center" w:pos="4153"/>
        <w:tab w:val="right" w:pos="8306"/>
      </w:tabs>
    </w:pPr>
    <w:rPr>
      <w:rFonts w:ascii="Arial" w:hAnsi="Arial"/>
      <w:szCs w:val="20"/>
      <w:lang w:eastAsia="en-US"/>
    </w:rPr>
  </w:style>
  <w:style w:type="paragraph" w:styleId="Footer">
    <w:name w:val="footer"/>
    <w:basedOn w:val="Normal"/>
    <w:rsid w:val="00EF5845"/>
    <w:pPr>
      <w:tabs>
        <w:tab w:val="center" w:pos="4153"/>
        <w:tab w:val="right" w:pos="8306"/>
      </w:tabs>
    </w:pPr>
    <w:rPr>
      <w:rFonts w:ascii="Arial" w:hAnsi="Arial"/>
      <w:szCs w:val="20"/>
      <w:lang w:eastAsia="en-US"/>
    </w:rPr>
  </w:style>
  <w:style w:type="character" w:styleId="PageNumber">
    <w:name w:val="page number"/>
    <w:basedOn w:val="DefaultParagraphFont"/>
    <w:rsid w:val="00EF5845"/>
  </w:style>
  <w:style w:type="paragraph" w:styleId="BodyTextIndent">
    <w:name w:val="Body Text Indent"/>
    <w:basedOn w:val="Normal"/>
    <w:rsid w:val="00EF5845"/>
    <w:pPr>
      <w:ind w:left="720" w:hanging="720"/>
      <w:jc w:val="both"/>
    </w:pPr>
    <w:rPr>
      <w:rFonts w:ascii="Arial" w:hAnsi="Arial" w:cs="Arial"/>
      <w:szCs w:val="20"/>
      <w:lang w:eastAsia="en-US"/>
    </w:rPr>
  </w:style>
  <w:style w:type="paragraph" w:styleId="BodyTextIndent2">
    <w:name w:val="Body Text Indent 2"/>
    <w:basedOn w:val="Normal"/>
    <w:rsid w:val="00EF5845"/>
    <w:pPr>
      <w:ind w:left="720" w:hanging="720"/>
    </w:pPr>
    <w:rPr>
      <w:rFonts w:ascii="Arial" w:hAnsi="Arial" w:cs="Arial"/>
      <w:szCs w:val="20"/>
      <w:lang w:eastAsia="en-US"/>
    </w:rPr>
  </w:style>
  <w:style w:type="character" w:styleId="Hyperlink">
    <w:name w:val="Hyperlink"/>
    <w:rsid w:val="00EF5845"/>
    <w:rPr>
      <w:color w:val="0000FF"/>
      <w:u w:val="single"/>
    </w:rPr>
  </w:style>
  <w:style w:type="paragraph" w:styleId="BodyText">
    <w:name w:val="Body Text"/>
    <w:basedOn w:val="Normal"/>
    <w:rsid w:val="006D519C"/>
    <w:rPr>
      <w:rFonts w:ascii="Arial" w:hAnsi="Arial"/>
      <w:sz w:val="32"/>
      <w:lang w:eastAsia="en-US"/>
    </w:rPr>
  </w:style>
  <w:style w:type="paragraph" w:styleId="BalloonText">
    <w:name w:val="Balloon Text"/>
    <w:basedOn w:val="Normal"/>
    <w:link w:val="BalloonTextChar"/>
    <w:rsid w:val="00BA5FCD"/>
    <w:rPr>
      <w:rFonts w:ascii="Tahoma" w:hAnsi="Tahoma" w:cs="Tahoma"/>
      <w:sz w:val="16"/>
      <w:szCs w:val="16"/>
    </w:rPr>
  </w:style>
  <w:style w:type="character" w:customStyle="1" w:styleId="BalloonTextChar">
    <w:name w:val="Balloon Text Char"/>
    <w:link w:val="BalloonText"/>
    <w:rsid w:val="00BA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merton.gov.uk/lscb" TargetMode="External"/><Relationship Id="rId26" Type="http://schemas.openxmlformats.org/officeDocument/2006/relationships/hyperlink" Target="http://www.merton.gov.uk/health-social-care/children-family-health-social-care/lscb/lado.htm" TargetMode="External"/><Relationship Id="rId3" Type="http://schemas.openxmlformats.org/officeDocument/2006/relationships/settings" Target="settings.xml"/><Relationship Id="rId21" Type="http://schemas.openxmlformats.org/officeDocument/2006/relationships/hyperlink" Target="http://www.merton.gov.uk/health-social-care/children-family-health-social-care/lscb/lscbadviceforparents/anti_bullying.ht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legislation.gov.uk/ukpga/2002/32/section/175" TargetMode="External"/><Relationship Id="rId25" Type="http://schemas.openxmlformats.org/officeDocument/2006/relationships/hyperlink" Target="http://www.education.gov.uk/childrenandyoungpeople/safeguardingchildren/a00209802/disclosure-barring"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workingtogetheronline.co.uk/chapters/contents.html" TargetMode="External"/><Relationship Id="rId20" Type="http://schemas.openxmlformats.org/officeDocument/2006/relationships/hyperlink" Target="http://www.londonscb.gov.uk/procedur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education.gov.uk/aboutdfe/statutory/g00213145/safeguarding-children-safer-recruitment"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ofsted.gov.uk/schools/for-schools/safeguarding-children" TargetMode="External"/><Relationship Id="rId23" Type="http://schemas.openxmlformats.org/officeDocument/2006/relationships/hyperlink" Target="http://www.education.gov.uk/childrenandyoungpeople/safeguardingchildren/b00222029/child-internet-safety" TargetMode="External"/><Relationship Id="rId28" Type="http://schemas.openxmlformats.org/officeDocument/2006/relationships/hyperlink" Target="http://www.londonscb.gov.uk/procedures/london_child_protection_procedures_chapters.html" TargetMode="External"/><Relationship Id="rId10" Type="http://schemas.openxmlformats.org/officeDocument/2006/relationships/image" Target="media/image2.jpeg"/><Relationship Id="rId19" Type="http://schemas.openxmlformats.org/officeDocument/2006/relationships/hyperlink" Target="http://www.merton.gov.uk/health-social-care/children-family-health-social-care/lscb/worriedaboutachild.htm"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merton.gov.uk" TargetMode="External"/><Relationship Id="rId14" Type="http://schemas.openxmlformats.org/officeDocument/2006/relationships/header" Target="header2.xml"/><Relationship Id="rId22" Type="http://schemas.openxmlformats.org/officeDocument/2006/relationships/hyperlink" Target="http://www.merton.gov.uk/health-social-care/children-family-health-social-care/lscb/e-safety.htm" TargetMode="External"/><Relationship Id="rId27" Type="http://schemas.openxmlformats.org/officeDocument/2006/relationships/hyperlink" Target="http://www.londonscb.gov.uk/files/2010/procedures/15._allegations_against_staff.doc" TargetMode="External"/><Relationship Id="rId30" Type="http://schemas.openxmlformats.org/officeDocument/2006/relationships/theme" Target="theme/theme1.xml"/><Relationship Id="rId8" Type="http://schemas.openxmlformats.org/officeDocument/2006/relationships/hyperlink" Target="http://www.merton.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839673ecea6d65e082d40a363a9824bd">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c083fd98d4fa6581c369ad35ec2b7f4"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F2A73-E011-4A0F-B4F3-072621719CF9}"/>
</file>

<file path=customXml/itemProps2.xml><?xml version="1.0" encoding="utf-8"?>
<ds:datastoreItem xmlns:ds="http://schemas.openxmlformats.org/officeDocument/2006/customXml" ds:itemID="{2914DEFA-3232-4BA3-BEEB-995C9BF0AF70}"/>
</file>

<file path=customXml/itemProps3.xml><?xml version="1.0" encoding="utf-8"?>
<ds:datastoreItem xmlns:ds="http://schemas.openxmlformats.org/officeDocument/2006/customXml" ds:itemID="{5D6EEF25-3335-46D8-B649-468D4D91BB3B}"/>
</file>

<file path=docProps/app.xml><?xml version="1.0" encoding="utf-8"?>
<Properties xmlns="http://schemas.openxmlformats.org/officeDocument/2006/extended-properties" xmlns:vt="http://schemas.openxmlformats.org/officeDocument/2006/docPropsVTypes">
  <Template>Normal</Template>
  <TotalTime>0</TotalTime>
  <Pages>13</Pages>
  <Words>2010</Words>
  <Characters>13324</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 </vt:lpstr>
    </vt:vector>
  </TitlesOfParts>
  <Company>LBM</Company>
  <LinksUpToDate>false</LinksUpToDate>
  <CharactersWithSpaces>15304</CharactersWithSpaces>
  <SharedDoc>false</SharedDoc>
  <HLinks>
    <vt:vector size="90" baseType="variant">
      <vt:variant>
        <vt:i4>6094856</vt:i4>
      </vt:variant>
      <vt:variant>
        <vt:i4>39</vt:i4>
      </vt:variant>
      <vt:variant>
        <vt:i4>0</vt:i4>
      </vt:variant>
      <vt:variant>
        <vt:i4>5</vt:i4>
      </vt:variant>
      <vt:variant>
        <vt:lpwstr>http://www.londonscb.gov.uk/procedures/london_child_protection_procedures_chapters.html</vt:lpwstr>
      </vt:variant>
      <vt:variant>
        <vt:lpwstr/>
      </vt:variant>
      <vt:variant>
        <vt:i4>5308516</vt:i4>
      </vt:variant>
      <vt:variant>
        <vt:i4>36</vt:i4>
      </vt:variant>
      <vt:variant>
        <vt:i4>0</vt:i4>
      </vt:variant>
      <vt:variant>
        <vt:i4>5</vt:i4>
      </vt:variant>
      <vt:variant>
        <vt:lpwstr>http://www.londonscb.gov.uk/files/2010/procedures/15._allegations_against_staff.doc</vt:lpwstr>
      </vt:variant>
      <vt:variant>
        <vt:lpwstr/>
      </vt:variant>
      <vt:variant>
        <vt:i4>1769549</vt:i4>
      </vt:variant>
      <vt:variant>
        <vt:i4>33</vt:i4>
      </vt:variant>
      <vt:variant>
        <vt:i4>0</vt:i4>
      </vt:variant>
      <vt:variant>
        <vt:i4>5</vt:i4>
      </vt:variant>
      <vt:variant>
        <vt:lpwstr>http://www.merton.gov.uk/health-social-care/children-family-health-social-care/lscb/lado.htm</vt:lpwstr>
      </vt:variant>
      <vt:variant>
        <vt:lpwstr/>
      </vt:variant>
      <vt:variant>
        <vt:i4>589903</vt:i4>
      </vt:variant>
      <vt:variant>
        <vt:i4>30</vt:i4>
      </vt:variant>
      <vt:variant>
        <vt:i4>0</vt:i4>
      </vt:variant>
      <vt:variant>
        <vt:i4>5</vt:i4>
      </vt:variant>
      <vt:variant>
        <vt:lpwstr>http://www.education.gov.uk/childrenandyoungpeople/safeguardingchildren/a00209802/disclosure-barring</vt:lpwstr>
      </vt:variant>
      <vt:variant>
        <vt:lpwstr/>
      </vt:variant>
      <vt:variant>
        <vt:i4>5832711</vt:i4>
      </vt:variant>
      <vt:variant>
        <vt:i4>27</vt:i4>
      </vt:variant>
      <vt:variant>
        <vt:i4>0</vt:i4>
      </vt:variant>
      <vt:variant>
        <vt:i4>5</vt:i4>
      </vt:variant>
      <vt:variant>
        <vt:lpwstr>http://www.education.gov.uk/aboutdfe/statutory/g00213145/safeguarding-children-safer-recruitment</vt:lpwstr>
      </vt:variant>
      <vt:variant>
        <vt:lpwstr/>
      </vt:variant>
      <vt:variant>
        <vt:i4>3276842</vt:i4>
      </vt:variant>
      <vt:variant>
        <vt:i4>24</vt:i4>
      </vt:variant>
      <vt:variant>
        <vt:i4>0</vt:i4>
      </vt:variant>
      <vt:variant>
        <vt:i4>5</vt:i4>
      </vt:variant>
      <vt:variant>
        <vt:lpwstr>http://www.education.gov.uk/childrenandyoungpeople/safeguardingchildren/b00222029/child-internet-safety</vt:lpwstr>
      </vt:variant>
      <vt:variant>
        <vt:lpwstr/>
      </vt:variant>
      <vt:variant>
        <vt:i4>4522049</vt:i4>
      </vt:variant>
      <vt:variant>
        <vt:i4>21</vt:i4>
      </vt:variant>
      <vt:variant>
        <vt:i4>0</vt:i4>
      </vt:variant>
      <vt:variant>
        <vt:i4>5</vt:i4>
      </vt:variant>
      <vt:variant>
        <vt:lpwstr>http://www.merton.gov.uk/health-social-care/children-family-health-social-care/lscb/e-safety.htm</vt:lpwstr>
      </vt:variant>
      <vt:variant>
        <vt:lpwstr/>
      </vt:variant>
      <vt:variant>
        <vt:i4>4259947</vt:i4>
      </vt:variant>
      <vt:variant>
        <vt:i4>18</vt:i4>
      </vt:variant>
      <vt:variant>
        <vt:i4>0</vt:i4>
      </vt:variant>
      <vt:variant>
        <vt:i4>5</vt:i4>
      </vt:variant>
      <vt:variant>
        <vt:lpwstr>http://www.merton.gov.uk/health-social-care/children-family-health-social-care/lscb/lscbadviceforparents/anti_bullying.htm</vt:lpwstr>
      </vt:variant>
      <vt:variant>
        <vt:lpwstr/>
      </vt:variant>
      <vt:variant>
        <vt:i4>6815800</vt:i4>
      </vt:variant>
      <vt:variant>
        <vt:i4>15</vt:i4>
      </vt:variant>
      <vt:variant>
        <vt:i4>0</vt:i4>
      </vt:variant>
      <vt:variant>
        <vt:i4>5</vt:i4>
      </vt:variant>
      <vt:variant>
        <vt:lpwstr>http://www.londonscb.gov.uk/procedures</vt:lpwstr>
      </vt:variant>
      <vt:variant>
        <vt:lpwstr/>
      </vt:variant>
      <vt:variant>
        <vt:i4>7929919</vt:i4>
      </vt:variant>
      <vt:variant>
        <vt:i4>12</vt:i4>
      </vt:variant>
      <vt:variant>
        <vt:i4>0</vt:i4>
      </vt:variant>
      <vt:variant>
        <vt:i4>5</vt:i4>
      </vt:variant>
      <vt:variant>
        <vt:lpwstr>http://www.merton.gov.uk/health-social-care/children-family-health-social-care/lscb/worriedaboutachild.htm</vt:lpwstr>
      </vt:variant>
      <vt:variant>
        <vt:lpwstr/>
      </vt:variant>
      <vt:variant>
        <vt:i4>5242903</vt:i4>
      </vt:variant>
      <vt:variant>
        <vt:i4>9</vt:i4>
      </vt:variant>
      <vt:variant>
        <vt:i4>0</vt:i4>
      </vt:variant>
      <vt:variant>
        <vt:i4>5</vt:i4>
      </vt:variant>
      <vt:variant>
        <vt:lpwstr>http://www.merton.gov.uk/lscb</vt:lpwstr>
      </vt:variant>
      <vt:variant>
        <vt:lpwstr/>
      </vt:variant>
      <vt:variant>
        <vt:i4>2424946</vt:i4>
      </vt:variant>
      <vt:variant>
        <vt:i4>6</vt:i4>
      </vt:variant>
      <vt:variant>
        <vt:i4>0</vt:i4>
      </vt:variant>
      <vt:variant>
        <vt:i4>5</vt:i4>
      </vt:variant>
      <vt:variant>
        <vt:lpwstr>http://www.legislation.gov.uk/ukpga/2002/32/section/175</vt:lpwstr>
      </vt:variant>
      <vt:variant>
        <vt:lpwstr/>
      </vt:variant>
      <vt:variant>
        <vt:i4>6029318</vt:i4>
      </vt:variant>
      <vt:variant>
        <vt:i4>3</vt:i4>
      </vt:variant>
      <vt:variant>
        <vt:i4>0</vt:i4>
      </vt:variant>
      <vt:variant>
        <vt:i4>5</vt:i4>
      </vt:variant>
      <vt:variant>
        <vt:lpwstr>http://www.workingtogetheronline.co.uk/chapters/contents.html</vt:lpwstr>
      </vt:variant>
      <vt:variant>
        <vt:lpwstr/>
      </vt:variant>
      <vt:variant>
        <vt:i4>7209001</vt:i4>
      </vt:variant>
      <vt:variant>
        <vt:i4>0</vt:i4>
      </vt:variant>
      <vt:variant>
        <vt:i4>0</vt:i4>
      </vt:variant>
      <vt:variant>
        <vt:i4>5</vt:i4>
      </vt:variant>
      <vt:variant>
        <vt:lpwstr>http://www.ofsted.gov.uk/schools/for-schools/safeguarding-children</vt:lpwstr>
      </vt:variant>
      <vt:variant>
        <vt:lpwstr/>
      </vt:variant>
      <vt:variant>
        <vt:i4>6225995</vt:i4>
      </vt:variant>
      <vt:variant>
        <vt:i4>0</vt:i4>
      </vt:variant>
      <vt:variant>
        <vt:i4>0</vt:i4>
      </vt:variant>
      <vt:variant>
        <vt:i4>5</vt:i4>
      </vt:variant>
      <vt:variant>
        <vt:lpwstr>http://www.merton.gov.uk/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saksena</dc:creator>
  <cp:keywords/>
  <cp:lastModifiedBy>Paul Bailey</cp:lastModifiedBy>
  <cp:revision>2</cp:revision>
  <dcterms:created xsi:type="dcterms:W3CDTF">2019-03-26T10:34:00Z</dcterms:created>
  <dcterms:modified xsi:type="dcterms:W3CDTF">2019-03-26T10:34:00Z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